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6A8F29" w14:textId="669DB167" w:rsidR="00C55ADD" w:rsidRPr="00C55ADD" w:rsidRDefault="00E51F4A" w:rsidP="00C55ADD">
      <w:pPr>
        <w:shd w:val="clear" w:color="auto" w:fill="FFFFFF"/>
        <w:spacing w:before="220"/>
        <w:jc w:val="center"/>
        <w:outlineLvl w:val="1"/>
        <w:rPr>
          <w:rFonts w:asciiTheme="majorEastAsia" w:eastAsia="Times New Roman" w:hAnsiTheme="majorEastAsia" w:cstheme="majorEastAsia"/>
          <w:bCs/>
          <w:sz w:val="20"/>
          <w:szCs w:val="20"/>
        </w:rPr>
      </w:pPr>
      <w:r>
        <w:rPr>
          <w:rFonts w:asciiTheme="majorEastAsia" w:eastAsia="Times New Roman" w:hAnsiTheme="majorEastAsia" w:cstheme="majorEastAsia" w:hint="eastAsia"/>
          <w:bCs/>
          <w:color w:val="000000"/>
          <w:sz w:val="20"/>
          <w:szCs w:val="20"/>
        </w:rPr>
        <w:t>M</w:t>
      </w:r>
      <w:r w:rsidRPr="00E51F4A">
        <w:rPr>
          <w:rFonts w:asciiTheme="majorEastAsia" w:eastAsia="Times New Roman" w:hAnsiTheme="majorEastAsia" w:cstheme="majorEastAsia" w:hint="eastAsia"/>
          <w:bCs/>
          <w:color w:val="000000"/>
          <w:sz w:val="15"/>
          <w:szCs w:val="20"/>
        </w:rPr>
        <w:t>OVING</w:t>
      </w:r>
      <w:r>
        <w:rPr>
          <w:rFonts w:asciiTheme="majorEastAsia" w:eastAsia="Times New Roman" w:hAnsiTheme="majorEastAsia" w:cstheme="majorEastAsia" w:hint="eastAsia"/>
          <w:bCs/>
          <w:color w:val="000000"/>
          <w:sz w:val="20"/>
          <w:szCs w:val="20"/>
        </w:rPr>
        <w:t xml:space="preserve"> A</w:t>
      </w:r>
      <w:r w:rsidRPr="00E51F4A">
        <w:rPr>
          <w:rFonts w:asciiTheme="majorEastAsia" w:eastAsia="Times New Roman" w:hAnsiTheme="majorEastAsia" w:cstheme="majorEastAsia" w:hint="eastAsia"/>
          <w:bCs/>
          <w:color w:val="000000"/>
          <w:sz w:val="15"/>
          <w:szCs w:val="20"/>
        </w:rPr>
        <w:t>VERAGE</w:t>
      </w:r>
      <w:r w:rsidR="00C55ADD" w:rsidRPr="00C55ADD">
        <w:rPr>
          <w:rFonts w:asciiTheme="majorEastAsia" w:eastAsia="Times New Roman" w:hAnsiTheme="majorEastAsia" w:cstheme="majorEastAsia" w:hint="eastAsia"/>
          <w:bCs/>
          <w:color w:val="000000"/>
          <w:sz w:val="20"/>
          <w:szCs w:val="20"/>
        </w:rPr>
        <w:t xml:space="preserve"> M</w:t>
      </w:r>
      <w:r w:rsidRPr="00E51F4A">
        <w:rPr>
          <w:rFonts w:asciiTheme="majorEastAsia" w:eastAsia="Times New Roman" w:hAnsiTheme="majorEastAsia" w:cstheme="majorEastAsia"/>
          <w:bCs/>
          <w:color w:val="000000"/>
          <w:sz w:val="15"/>
          <w:szCs w:val="20"/>
        </w:rPr>
        <w:t>ODEL</w:t>
      </w:r>
      <w:r w:rsidR="00C55ADD" w:rsidRPr="00C55ADD">
        <w:rPr>
          <w:rFonts w:asciiTheme="majorEastAsia" w:eastAsia="Times New Roman" w:hAnsiTheme="majorEastAsia" w:cstheme="majorEastAsia" w:hint="eastAsia"/>
          <w:bCs/>
          <w:color w:val="000000"/>
          <w:sz w:val="20"/>
          <w:szCs w:val="20"/>
        </w:rPr>
        <w:t xml:space="preserve"> </w:t>
      </w:r>
      <w:r>
        <w:rPr>
          <w:rFonts w:asciiTheme="majorEastAsia" w:eastAsia="Times New Roman" w:hAnsiTheme="majorEastAsia" w:cstheme="majorEastAsia"/>
          <w:bCs/>
          <w:color w:val="000000"/>
          <w:sz w:val="20"/>
          <w:szCs w:val="20"/>
        </w:rPr>
        <w:t>O</w:t>
      </w:r>
      <w:r w:rsidRPr="00E51F4A">
        <w:rPr>
          <w:rFonts w:asciiTheme="majorEastAsia" w:eastAsia="Times New Roman" w:hAnsiTheme="majorEastAsia" w:cstheme="majorEastAsia"/>
          <w:bCs/>
          <w:color w:val="000000"/>
          <w:sz w:val="15"/>
          <w:szCs w:val="20"/>
        </w:rPr>
        <w:t>F</w:t>
      </w:r>
      <w:r>
        <w:rPr>
          <w:rFonts w:asciiTheme="majorEastAsia" w:eastAsia="Times New Roman" w:hAnsiTheme="majorEastAsia" w:cstheme="majorEastAsia" w:hint="eastAsia"/>
          <w:bCs/>
          <w:color w:val="000000"/>
          <w:sz w:val="20"/>
          <w:szCs w:val="20"/>
        </w:rPr>
        <w:t xml:space="preserve"> T</w:t>
      </w:r>
      <w:r w:rsidRPr="00E51F4A">
        <w:rPr>
          <w:rFonts w:asciiTheme="majorEastAsia" w:eastAsia="Times New Roman" w:hAnsiTheme="majorEastAsia" w:cstheme="majorEastAsia" w:hint="eastAsia"/>
          <w:bCs/>
          <w:color w:val="000000"/>
          <w:sz w:val="15"/>
          <w:szCs w:val="20"/>
        </w:rPr>
        <w:t>IME</w:t>
      </w:r>
      <w:r w:rsidR="00C55ADD" w:rsidRPr="00C55ADD">
        <w:rPr>
          <w:rFonts w:asciiTheme="majorEastAsia" w:eastAsia="Times New Roman" w:hAnsiTheme="majorEastAsia" w:cstheme="majorEastAsia" w:hint="eastAsia"/>
          <w:bCs/>
          <w:color w:val="000000"/>
          <w:sz w:val="20"/>
          <w:szCs w:val="20"/>
        </w:rPr>
        <w:t xml:space="preserve"> S</w:t>
      </w:r>
      <w:r w:rsidRPr="00E51F4A">
        <w:rPr>
          <w:rFonts w:asciiTheme="majorEastAsia" w:eastAsia="Times New Roman" w:hAnsiTheme="majorEastAsia" w:cstheme="majorEastAsia" w:hint="eastAsia"/>
          <w:bCs/>
          <w:color w:val="000000"/>
          <w:sz w:val="15"/>
          <w:szCs w:val="20"/>
        </w:rPr>
        <w:t>ERIES</w:t>
      </w:r>
    </w:p>
    <w:p w14:paraId="5102FF72" w14:textId="77777777" w:rsidR="00C55ADD" w:rsidRPr="00C55ADD" w:rsidRDefault="00800CB8" w:rsidP="00800CB8">
      <w:pPr>
        <w:spacing w:before="200"/>
        <w:outlineLvl w:val="2"/>
        <w:rPr>
          <w:rFonts w:asciiTheme="minorEastAsia" w:eastAsia="Times New Roman" w:hAnsiTheme="minorEastAsia" w:cstheme="minorEastAsia"/>
          <w:bCs/>
          <w:i/>
          <w:sz w:val="20"/>
          <w:szCs w:val="20"/>
        </w:rPr>
      </w:pPr>
      <w:r w:rsidRPr="00291CEF">
        <w:rPr>
          <w:rFonts w:eastAsia="Times New Roman" w:hAnsiTheme="minorEastAsia"/>
          <w:bCs/>
          <w:i/>
          <w:color w:val="000000"/>
          <w:sz w:val="20"/>
          <w:szCs w:val="20"/>
        </w:rPr>
        <w:t>A</w:t>
      </w:r>
      <w:r w:rsidR="00C55ADD" w:rsidRPr="00C55ADD">
        <w:rPr>
          <w:rFonts w:asciiTheme="minorEastAsia" w:eastAsia="Times New Roman" w:hAnsiTheme="minorEastAsia" w:cstheme="minorEastAsia" w:hint="eastAsia"/>
          <w:bCs/>
          <w:i/>
          <w:color w:val="000000"/>
          <w:sz w:val="20"/>
          <w:szCs w:val="20"/>
        </w:rPr>
        <w:t>.</w:t>
      </w:r>
      <w:r w:rsidRPr="00291CEF">
        <w:rPr>
          <w:rFonts w:eastAsia="Times New Roman" w:hAnsiTheme="minorEastAsia"/>
          <w:bCs/>
          <w:i/>
          <w:color w:val="000000"/>
          <w:sz w:val="20"/>
          <w:szCs w:val="20"/>
        </w:rPr>
        <w:t xml:space="preserve"> </w:t>
      </w:r>
      <w:r w:rsidR="00C55ADD" w:rsidRPr="00C55ADD">
        <w:rPr>
          <w:rFonts w:asciiTheme="minorEastAsia" w:eastAsia="Times New Roman" w:hAnsiTheme="minorEastAsia" w:cstheme="minorEastAsia" w:hint="eastAsia"/>
          <w:bCs/>
          <w:i/>
          <w:color w:val="000000"/>
          <w:sz w:val="20"/>
          <w:szCs w:val="20"/>
        </w:rPr>
        <w:t>Introduction of Time Series</w:t>
      </w:r>
    </w:p>
    <w:p w14:paraId="7B0E934C" w14:textId="77777777" w:rsidR="00291CEF" w:rsidRDefault="00C55ADD" w:rsidP="00291CEF">
      <w:pPr>
        <w:ind w:firstLine="300"/>
        <w:rPr>
          <w:sz w:val="20"/>
          <w:szCs w:val="20"/>
        </w:rPr>
      </w:pPr>
      <w:r w:rsidRPr="00291CEF">
        <w:rPr>
          <w:rFonts w:hint="eastAsia"/>
          <w:sz w:val="20"/>
          <w:szCs w:val="20"/>
        </w:rPr>
        <w:t>Time Series is a collection of data points collected at constant time intervals</w:t>
      </w:r>
      <w:r w:rsidR="00291CEF">
        <w:rPr>
          <w:sz w:val="20"/>
          <w:szCs w:val="20"/>
        </w:rPr>
        <w:t xml:space="preserve"> and</w:t>
      </w:r>
      <w:r w:rsidR="00291CEF">
        <w:rPr>
          <w:rFonts w:hint="eastAsia"/>
          <w:sz w:val="20"/>
          <w:szCs w:val="20"/>
        </w:rPr>
        <w:t xml:space="preserve"> is usually</w:t>
      </w:r>
      <w:r w:rsidRPr="00291CEF">
        <w:rPr>
          <w:rFonts w:hint="eastAsia"/>
          <w:sz w:val="20"/>
          <w:szCs w:val="20"/>
        </w:rPr>
        <w:t xml:space="preserve"> analyzed to determine long-term trends and to predict the future or perform other forms of analysis. </w:t>
      </w:r>
    </w:p>
    <w:p w14:paraId="7935D779" w14:textId="77777777" w:rsidR="00C55ADD" w:rsidRPr="00291CEF" w:rsidRDefault="00C55ADD" w:rsidP="00291CEF">
      <w:pPr>
        <w:ind w:firstLine="300"/>
        <w:rPr>
          <w:rFonts w:hint="eastAsia"/>
          <w:sz w:val="20"/>
          <w:szCs w:val="20"/>
        </w:rPr>
      </w:pPr>
      <w:r w:rsidRPr="00291CEF">
        <w:rPr>
          <w:rFonts w:hint="eastAsia"/>
          <w:sz w:val="20"/>
          <w:szCs w:val="20"/>
        </w:rPr>
        <w:t>Time Series is time dependent and along with an increasing or decreasing trend, some Time Series have some form of seasonality trends which we can analysis.</w:t>
      </w:r>
    </w:p>
    <w:p w14:paraId="21982961" w14:textId="77777777" w:rsidR="00C55ADD" w:rsidRPr="00C55ADD" w:rsidRDefault="00C55ADD" w:rsidP="00C55ADD">
      <w:pPr>
        <w:rPr>
          <w:rFonts w:asciiTheme="minorEastAsia" w:eastAsia="Times New Roman" w:hAnsiTheme="minorEastAsia" w:cstheme="minorEastAsia" w:hint="eastAsia"/>
          <w:sz w:val="20"/>
          <w:szCs w:val="20"/>
        </w:rPr>
      </w:pPr>
    </w:p>
    <w:p w14:paraId="657841C8" w14:textId="77777777" w:rsidR="00C55ADD" w:rsidRPr="00291CEF" w:rsidRDefault="00800CB8" w:rsidP="00800CB8">
      <w:pPr>
        <w:rPr>
          <w:rFonts w:hint="eastAsia"/>
          <w:i/>
          <w:sz w:val="20"/>
          <w:szCs w:val="20"/>
        </w:rPr>
      </w:pPr>
      <w:r w:rsidRPr="00291CEF">
        <w:rPr>
          <w:rFonts w:hint="eastAsia"/>
          <w:i/>
          <w:sz w:val="20"/>
          <w:szCs w:val="20"/>
        </w:rPr>
        <w:t xml:space="preserve">B. </w:t>
      </w:r>
      <w:r w:rsidR="00C55ADD" w:rsidRPr="00291CEF">
        <w:rPr>
          <w:rFonts w:hint="eastAsia"/>
          <w:i/>
          <w:sz w:val="20"/>
          <w:szCs w:val="20"/>
        </w:rPr>
        <w:t>Introduction of Moving Average</w:t>
      </w:r>
    </w:p>
    <w:p w14:paraId="518083CD" w14:textId="77777777" w:rsidR="00C55ADD" w:rsidRPr="00291CEF" w:rsidRDefault="00291CEF" w:rsidP="00291CEF">
      <w:pPr>
        <w:rPr>
          <w:rFonts w:hint="eastAsia"/>
          <w:sz w:val="20"/>
          <w:szCs w:val="20"/>
        </w:rPr>
      </w:pPr>
      <w:r>
        <w:rPr>
          <w:sz w:val="20"/>
          <w:szCs w:val="20"/>
        </w:rPr>
        <w:t xml:space="preserve">      </w:t>
      </w:r>
      <w:r w:rsidR="00C55ADD" w:rsidRPr="00291CEF">
        <w:rPr>
          <w:rFonts w:hint="eastAsia"/>
          <w:sz w:val="20"/>
          <w:szCs w:val="20"/>
        </w:rPr>
        <w:t xml:space="preserve">A </w:t>
      </w:r>
      <w:hyperlink r:id="rId4" w:history="1">
        <w:r w:rsidR="00C55ADD" w:rsidRPr="00291CEF">
          <w:rPr>
            <w:rFonts w:hint="eastAsia"/>
            <w:sz w:val="20"/>
            <w:szCs w:val="20"/>
          </w:rPr>
          <w:t>Moving Average</w:t>
        </w:r>
      </w:hyperlink>
      <w:r w:rsidR="00C55ADD" w:rsidRPr="00291CEF">
        <w:rPr>
          <w:rFonts w:hint="eastAsia"/>
          <w:sz w:val="20"/>
          <w:szCs w:val="20"/>
        </w:rPr>
        <w:t xml:space="preserve"> is a calculation to analyze data points by creating series of averages of different subsets of the full data set.</w:t>
      </w:r>
      <w:r w:rsidRPr="00291CEF">
        <w:rPr>
          <w:sz w:val="20"/>
          <w:szCs w:val="20"/>
        </w:rPr>
        <w:t xml:space="preserve"> </w:t>
      </w:r>
      <w:r w:rsidR="00C55ADD" w:rsidRPr="00291CEF">
        <w:rPr>
          <w:rFonts w:hint="eastAsia"/>
          <w:sz w:val="20"/>
          <w:szCs w:val="20"/>
        </w:rPr>
        <w:t>Given a series of numbers and a fixed subset size, the first element of the moving average is obtained by taking the average of the initial fixed subset of the number series.</w:t>
      </w:r>
    </w:p>
    <w:p w14:paraId="4A4D29C3" w14:textId="77777777" w:rsidR="00C55ADD" w:rsidRPr="00291CEF" w:rsidRDefault="00C55ADD" w:rsidP="00800CB8">
      <w:pPr>
        <w:rPr>
          <w:rFonts w:hint="eastAsia"/>
          <w:sz w:val="20"/>
          <w:szCs w:val="20"/>
        </w:rPr>
      </w:pPr>
    </w:p>
    <w:p w14:paraId="0D47F2F6" w14:textId="1C538479" w:rsidR="0087680F" w:rsidRDefault="008D49C8" w:rsidP="00800CB8">
      <w:pPr>
        <w:rPr>
          <w:sz w:val="20"/>
          <w:szCs w:val="20"/>
        </w:rPr>
      </w:pPr>
      <w:r>
        <w:rPr>
          <w:i/>
          <w:sz w:val="20"/>
          <w:szCs w:val="20"/>
        </w:rPr>
        <w:t xml:space="preserve">       </w:t>
      </w:r>
      <w:r w:rsidR="00C55ADD" w:rsidRPr="008D49C8">
        <w:rPr>
          <w:rFonts w:hint="eastAsia"/>
          <w:i/>
          <w:sz w:val="20"/>
          <w:szCs w:val="20"/>
        </w:rPr>
        <w:t>1)</w:t>
      </w:r>
      <w:r w:rsidR="00C55ADD" w:rsidRPr="008D49C8">
        <w:rPr>
          <w:i/>
          <w:sz w:val="20"/>
          <w:szCs w:val="20"/>
        </w:rPr>
        <w:t xml:space="preserve"> </w:t>
      </w:r>
      <w:r w:rsidR="00C55ADD" w:rsidRPr="008D49C8">
        <w:rPr>
          <w:rFonts w:hint="eastAsia"/>
          <w:i/>
          <w:sz w:val="20"/>
          <w:szCs w:val="20"/>
        </w:rPr>
        <w:t>Simple Moving Average</w:t>
      </w:r>
      <w:r>
        <w:rPr>
          <w:i/>
          <w:sz w:val="20"/>
          <w:szCs w:val="20"/>
        </w:rPr>
        <w:t xml:space="preserve">: </w:t>
      </w:r>
      <w:r w:rsidRPr="008D49C8">
        <w:rPr>
          <w:sz w:val="20"/>
          <w:szCs w:val="20"/>
        </w:rPr>
        <w:t>The simplest form of a moving average, appropriately known as a simple moving average (SMA)</w:t>
      </w:r>
      <w:r w:rsidR="00C65E1E">
        <w:rPr>
          <w:sz w:val="20"/>
          <w:szCs w:val="20"/>
        </w:rPr>
        <w:t xml:space="preserve"> [1]</w:t>
      </w:r>
      <w:r w:rsidRPr="008D49C8">
        <w:rPr>
          <w:sz w:val="20"/>
          <w:szCs w:val="20"/>
        </w:rPr>
        <w:t xml:space="preserve">, is calculated by taking the arithmetic mean of a given set of values. In other words, a set of numbers, are added together and then divided by the number in the set. </w:t>
      </w:r>
    </w:p>
    <w:p w14:paraId="1C408808" w14:textId="77777777" w:rsidR="00A30E88" w:rsidRDefault="00A30E88" w:rsidP="00A30E88">
      <w:pPr>
        <w:rPr>
          <w:sz w:val="20"/>
          <w:szCs w:val="20"/>
        </w:rPr>
      </w:pPr>
      <w:r>
        <w:rPr>
          <w:sz w:val="20"/>
          <w:szCs w:val="20"/>
        </w:rPr>
        <w:t xml:space="preserve">      </w:t>
      </w:r>
      <w:r w:rsidRPr="00A30E88">
        <w:rPr>
          <w:sz w:val="20"/>
          <w:szCs w:val="20"/>
        </w:rPr>
        <w:t xml:space="preserve">The </w:t>
      </w:r>
      <w:r>
        <w:rPr>
          <w:sz w:val="20"/>
          <w:szCs w:val="20"/>
        </w:rPr>
        <w:t xml:space="preserve">way it moves </w:t>
      </w:r>
      <w:r w:rsidRPr="00A30E88">
        <w:rPr>
          <w:sz w:val="20"/>
          <w:szCs w:val="20"/>
        </w:rPr>
        <w:t xml:space="preserve">is </w:t>
      </w:r>
      <w:r>
        <w:rPr>
          <w:sz w:val="20"/>
          <w:szCs w:val="20"/>
        </w:rPr>
        <w:t>that the new values become available while t</w:t>
      </w:r>
      <w:r w:rsidRPr="00A30E88">
        <w:rPr>
          <w:sz w:val="20"/>
          <w:szCs w:val="20"/>
        </w:rPr>
        <w:t>he oldest data points must be dropped from the set</w:t>
      </w:r>
      <w:r>
        <w:rPr>
          <w:sz w:val="20"/>
          <w:szCs w:val="20"/>
        </w:rPr>
        <w:t>.</w:t>
      </w:r>
      <w:r w:rsidRPr="00A30E88">
        <w:rPr>
          <w:sz w:val="20"/>
          <w:szCs w:val="20"/>
        </w:rPr>
        <w:t xml:space="preserve"> </w:t>
      </w:r>
      <w:r>
        <w:rPr>
          <w:sz w:val="20"/>
          <w:szCs w:val="20"/>
        </w:rPr>
        <w:t xml:space="preserve">Since </w:t>
      </w:r>
      <w:r w:rsidRPr="00A30E88">
        <w:rPr>
          <w:sz w:val="20"/>
          <w:szCs w:val="20"/>
        </w:rPr>
        <w:t xml:space="preserve">new data points </w:t>
      </w:r>
      <w:r>
        <w:rPr>
          <w:sz w:val="20"/>
          <w:szCs w:val="20"/>
        </w:rPr>
        <w:t>come in to replace them</w:t>
      </w:r>
      <w:r w:rsidRPr="00A30E88">
        <w:rPr>
          <w:sz w:val="20"/>
          <w:szCs w:val="20"/>
        </w:rPr>
        <w:t>, the data set is constantly "</w:t>
      </w:r>
      <w:r>
        <w:rPr>
          <w:sz w:val="20"/>
          <w:szCs w:val="20"/>
        </w:rPr>
        <w:t xml:space="preserve">moving" to account for new data. </w:t>
      </w:r>
      <w:r w:rsidRPr="00A30E88">
        <w:rPr>
          <w:sz w:val="20"/>
          <w:szCs w:val="20"/>
        </w:rPr>
        <w:t>This method of cal</w:t>
      </w:r>
      <w:r>
        <w:rPr>
          <w:sz w:val="20"/>
          <w:szCs w:val="20"/>
        </w:rPr>
        <w:t>culation ensures that only the current i</w:t>
      </w:r>
      <w:r w:rsidRPr="00A30E88">
        <w:rPr>
          <w:sz w:val="20"/>
          <w:szCs w:val="20"/>
        </w:rPr>
        <w:t>nformation is being accounted for.</w:t>
      </w:r>
    </w:p>
    <w:p w14:paraId="72AF6B60" w14:textId="77777777" w:rsidR="00A30E88" w:rsidRDefault="00A30E88" w:rsidP="00800CB8">
      <w:pPr>
        <w:rPr>
          <w:sz w:val="20"/>
          <w:szCs w:val="20"/>
        </w:rPr>
      </w:pPr>
    </w:p>
    <w:p w14:paraId="4EB74539" w14:textId="4B0DCA7B" w:rsidR="00A30E88" w:rsidRDefault="00A30E88" w:rsidP="002159E6">
      <w:pPr>
        <w:ind w:firstLine="360"/>
        <w:rPr>
          <w:sz w:val="20"/>
          <w:szCs w:val="20"/>
        </w:rPr>
      </w:pPr>
      <w:r>
        <w:rPr>
          <w:i/>
          <w:sz w:val="20"/>
          <w:szCs w:val="20"/>
        </w:rPr>
        <w:t>2</w:t>
      </w:r>
      <w:r w:rsidRPr="008D49C8">
        <w:rPr>
          <w:rFonts w:hint="eastAsia"/>
          <w:i/>
          <w:sz w:val="20"/>
          <w:szCs w:val="20"/>
        </w:rPr>
        <w:t>)</w:t>
      </w:r>
      <w:r w:rsidRPr="008D49C8">
        <w:rPr>
          <w:i/>
          <w:sz w:val="20"/>
          <w:szCs w:val="20"/>
        </w:rPr>
        <w:t xml:space="preserve"> </w:t>
      </w:r>
      <w:r w:rsidRPr="00A30E88">
        <w:rPr>
          <w:i/>
          <w:sz w:val="20"/>
          <w:szCs w:val="20"/>
        </w:rPr>
        <w:t>Exponential Moving Averag</w:t>
      </w:r>
      <w:r>
        <w:rPr>
          <w:i/>
          <w:sz w:val="20"/>
          <w:szCs w:val="20"/>
        </w:rPr>
        <w:t xml:space="preserve">e: </w:t>
      </w:r>
      <w:r w:rsidRPr="00A30E88">
        <w:rPr>
          <w:sz w:val="20"/>
          <w:szCs w:val="20"/>
        </w:rPr>
        <w:t>In or</w:t>
      </w:r>
      <w:r>
        <w:rPr>
          <w:sz w:val="20"/>
          <w:szCs w:val="20"/>
        </w:rPr>
        <w:t xml:space="preserve">der to avoid the problem that </w:t>
      </w:r>
      <w:r w:rsidRPr="00A30E88">
        <w:rPr>
          <w:sz w:val="20"/>
          <w:szCs w:val="20"/>
        </w:rPr>
        <w:t xml:space="preserve">each point in the data series </w:t>
      </w:r>
      <w:r>
        <w:rPr>
          <w:sz w:val="20"/>
          <w:szCs w:val="20"/>
        </w:rPr>
        <w:t xml:space="preserve">uses </w:t>
      </w:r>
      <w:r w:rsidRPr="00A30E88">
        <w:rPr>
          <w:sz w:val="20"/>
          <w:szCs w:val="20"/>
        </w:rPr>
        <w:t xml:space="preserve">the same weighting, regardless of </w:t>
      </w:r>
      <w:r>
        <w:rPr>
          <w:sz w:val="20"/>
          <w:szCs w:val="20"/>
        </w:rPr>
        <w:t xml:space="preserve">where it occurs in the sequence, we can use a new kind of moving average calculation method - </w:t>
      </w:r>
      <w:r w:rsidRPr="00A30E88">
        <w:rPr>
          <w:sz w:val="20"/>
          <w:szCs w:val="20"/>
        </w:rPr>
        <w:t>Exponential Moving Average</w:t>
      </w:r>
      <w:r>
        <w:rPr>
          <w:sz w:val="20"/>
          <w:szCs w:val="20"/>
        </w:rPr>
        <w:t xml:space="preserve">. In this way, </w:t>
      </w:r>
      <w:r w:rsidRPr="00A30E88">
        <w:rPr>
          <w:sz w:val="20"/>
          <w:szCs w:val="20"/>
        </w:rPr>
        <w:t>the most recent data is more significant</w:t>
      </w:r>
      <w:r>
        <w:rPr>
          <w:sz w:val="20"/>
          <w:szCs w:val="20"/>
        </w:rPr>
        <w:t xml:space="preserve"> than the older data and </w:t>
      </w:r>
      <w:r w:rsidRPr="00A30E88">
        <w:rPr>
          <w:sz w:val="20"/>
          <w:szCs w:val="20"/>
        </w:rPr>
        <w:t xml:space="preserve">have a greater influence on the final result. </w:t>
      </w:r>
      <w:r w:rsidR="002159E6">
        <w:rPr>
          <w:sz w:val="20"/>
          <w:szCs w:val="20"/>
        </w:rPr>
        <w:t>Below</w:t>
      </w:r>
      <w:r w:rsidR="002159E6" w:rsidRPr="002159E6">
        <w:rPr>
          <w:sz w:val="20"/>
          <w:szCs w:val="20"/>
        </w:rPr>
        <w:t xml:space="preserve"> is the EMA equation</w:t>
      </w:r>
      <w:r w:rsidR="00C65E1E">
        <w:rPr>
          <w:sz w:val="20"/>
          <w:szCs w:val="20"/>
        </w:rPr>
        <w:t xml:space="preserve"> [2]</w:t>
      </w:r>
      <w:r w:rsidR="002159E6" w:rsidRPr="002159E6">
        <w:rPr>
          <w:sz w:val="20"/>
          <w:szCs w:val="20"/>
        </w:rPr>
        <w:t>:</w:t>
      </w:r>
    </w:p>
    <w:p w14:paraId="28CAD27B" w14:textId="77777777" w:rsidR="00A07D97" w:rsidRDefault="00A07D97" w:rsidP="002159E6">
      <w:pPr>
        <w:ind w:firstLine="360"/>
        <w:rPr>
          <w:sz w:val="20"/>
          <w:szCs w:val="20"/>
        </w:rPr>
      </w:pPr>
    </w:p>
    <w:p w14:paraId="67E78594" w14:textId="77777777" w:rsidR="002159E6" w:rsidRPr="002159E6" w:rsidRDefault="002159E6" w:rsidP="002159E6">
      <w:pPr>
        <w:ind w:firstLine="360"/>
        <w:rPr>
          <w:sz w:val="20"/>
          <w:szCs w:val="20"/>
        </w:rPr>
      </w:pPr>
      <m:oMathPara>
        <m:oMath>
          <m:r>
            <w:rPr>
              <w:rFonts w:ascii="Cambria Math" w:hAnsi="Cambria Math"/>
              <w:sz w:val="20"/>
              <w:szCs w:val="20"/>
            </w:rPr>
            <m:t>EMA=</m:t>
          </m:r>
          <m:d>
            <m:dPr>
              <m:ctrlPr>
                <w:rPr>
                  <w:rFonts w:ascii="Cambria Math" w:hAnsi="Cambria Math"/>
                  <w:i/>
                  <w:sz w:val="20"/>
                  <w:szCs w:val="20"/>
                </w:rPr>
              </m:ctrlPr>
            </m:dPr>
            <m:e>
              <m:r>
                <w:rPr>
                  <w:rFonts w:ascii="Cambria Math" w:hAnsi="Cambria Math"/>
                  <w:sz w:val="20"/>
                  <w:szCs w:val="20"/>
                </w:rPr>
                <m:t>P*α</m:t>
              </m:r>
            </m:e>
          </m:d>
          <m:r>
            <w:rPr>
              <w:rFonts w:ascii="Cambria Math" w:hAnsi="Cambria Math"/>
              <w:sz w:val="20"/>
              <w:szCs w:val="20"/>
            </w:rPr>
            <m:t>+(Previous EMA*</m:t>
          </m:r>
          <m:d>
            <m:dPr>
              <m:ctrlPr>
                <w:rPr>
                  <w:rFonts w:ascii="Cambria Math" w:hAnsi="Cambria Math"/>
                  <w:i/>
                  <w:sz w:val="20"/>
                  <w:szCs w:val="20"/>
                </w:rPr>
              </m:ctrlPr>
            </m:dPr>
            <m:e>
              <m:r>
                <w:rPr>
                  <w:rFonts w:ascii="Cambria Math" w:hAnsi="Cambria Math"/>
                  <w:sz w:val="20"/>
                  <w:szCs w:val="20"/>
                </w:rPr>
                <m:t>1-α</m:t>
              </m:r>
            </m:e>
          </m:d>
          <m:r>
            <w:rPr>
              <w:rFonts w:ascii="Cambria Math" w:hAnsi="Cambria Math"/>
              <w:sz w:val="20"/>
              <w:szCs w:val="20"/>
            </w:rPr>
            <m:t>)</m:t>
          </m:r>
        </m:oMath>
      </m:oMathPara>
    </w:p>
    <w:p w14:paraId="37FC71DB" w14:textId="77777777" w:rsidR="002159E6" w:rsidRPr="002159E6" w:rsidRDefault="002159E6" w:rsidP="002159E6">
      <w:pPr>
        <w:ind w:firstLine="360"/>
        <w:rPr>
          <w:sz w:val="20"/>
          <w:szCs w:val="20"/>
        </w:rPr>
      </w:pPr>
    </w:p>
    <w:p w14:paraId="6AA8B865" w14:textId="77777777" w:rsidR="002159E6" w:rsidRPr="002159E6" w:rsidRDefault="002159E6" w:rsidP="002159E6">
      <w:pPr>
        <w:ind w:firstLine="360"/>
        <w:rPr>
          <w:rFonts w:asciiTheme="minorEastAsia" w:hAnsi="AppleGothic" w:cstheme="minorEastAsia"/>
          <w:sz w:val="20"/>
          <w:szCs w:val="20"/>
          <w:vertAlign w:val="subscript"/>
        </w:rPr>
      </w:pPr>
      <m:oMathPara>
        <m:oMath>
          <m:r>
            <w:rPr>
              <w:rFonts w:ascii="Cambria Math" w:hAnsi="Cambria Math"/>
              <w:sz w:val="20"/>
              <w:szCs w:val="20"/>
              <w:vertAlign w:val="subscript"/>
            </w:rPr>
            <m:t>P=Current Price</m:t>
          </m:r>
        </m:oMath>
      </m:oMathPara>
    </w:p>
    <w:p w14:paraId="65B6F2B9" w14:textId="77777777" w:rsidR="00A30E88" w:rsidRPr="002159E6" w:rsidRDefault="002159E6" w:rsidP="002159E6">
      <w:pPr>
        <w:ind w:firstLine="360"/>
        <w:rPr>
          <w:rFonts w:asciiTheme="minorEastAsia" w:hAnsi="AppleGothic" w:cstheme="minorEastAsia"/>
          <w:sz w:val="20"/>
          <w:szCs w:val="20"/>
          <w:vertAlign w:val="subscript"/>
        </w:rPr>
      </w:pPr>
      <m:oMathPara>
        <m:oMath>
          <m:r>
            <w:rPr>
              <w:rFonts w:ascii="Cambria Math" w:hAnsi="Cambria Math"/>
              <w:sz w:val="20"/>
              <w:szCs w:val="20"/>
              <w:vertAlign w:val="subscript"/>
            </w:rPr>
            <m:t xml:space="preserve">α=Smoothing Factor= </m:t>
          </m:r>
          <m:f>
            <m:fPr>
              <m:ctrlPr>
                <w:rPr>
                  <w:rFonts w:ascii="Cambria Math" w:hAnsi="Cambria Math" w:cstheme="minorEastAsia"/>
                  <w:i/>
                  <w:sz w:val="20"/>
                  <w:szCs w:val="20"/>
                  <w:vertAlign w:val="subscript"/>
                  <w:lang w:eastAsia="en-US"/>
                </w:rPr>
              </m:ctrlPr>
            </m:fPr>
            <m:num>
              <m:r>
                <w:rPr>
                  <w:rFonts w:ascii="Cambria Math" w:hAnsi="Cambria Math"/>
                  <w:sz w:val="20"/>
                  <w:szCs w:val="20"/>
                  <w:vertAlign w:val="subscript"/>
                </w:rPr>
                <m:t>2</m:t>
              </m:r>
            </m:num>
            <m:den>
              <m:r>
                <w:rPr>
                  <w:rFonts w:ascii="Cambria Math" w:hAnsi="Cambria Math"/>
                  <w:sz w:val="20"/>
                  <w:szCs w:val="20"/>
                  <w:vertAlign w:val="subscript"/>
                </w:rPr>
                <m:t>1+N</m:t>
              </m:r>
            </m:den>
          </m:f>
          <m:r>
            <w:rPr>
              <w:rFonts w:ascii="Cambria Math" w:hAnsi="Cambria Math"/>
              <w:sz w:val="20"/>
              <w:szCs w:val="20"/>
              <w:vertAlign w:val="subscript"/>
            </w:rPr>
            <m:t xml:space="preserve"> </m:t>
          </m:r>
        </m:oMath>
      </m:oMathPara>
    </w:p>
    <w:p w14:paraId="368AA2F6" w14:textId="77777777" w:rsidR="002159E6" w:rsidRPr="002159E6" w:rsidRDefault="002159E6" w:rsidP="002159E6">
      <w:pPr>
        <w:ind w:firstLine="360"/>
        <w:rPr>
          <w:sz w:val="20"/>
          <w:szCs w:val="20"/>
        </w:rPr>
      </w:pPr>
      <m:oMathPara>
        <m:oMath>
          <m:r>
            <w:rPr>
              <w:rFonts w:ascii="Cambria Math" w:hAnsi="Cambria Math"/>
              <w:sz w:val="20"/>
              <w:szCs w:val="20"/>
            </w:rPr>
            <m:t>N=Number of Time Periods</m:t>
          </m:r>
        </m:oMath>
      </m:oMathPara>
    </w:p>
    <w:p w14:paraId="7F9A8597" w14:textId="77777777" w:rsidR="002159E6" w:rsidRPr="002159E6" w:rsidRDefault="002159E6" w:rsidP="002159E6">
      <w:pPr>
        <w:rPr>
          <w:rFonts w:eastAsia="Times New Roman"/>
        </w:rPr>
      </w:pPr>
      <w:r>
        <w:rPr>
          <w:sz w:val="20"/>
          <w:szCs w:val="20"/>
        </w:rPr>
        <w:t xml:space="preserve">       T</w:t>
      </w:r>
      <w:r w:rsidRPr="002159E6">
        <w:rPr>
          <w:rFonts w:asciiTheme="minorEastAsia" w:hAnsi="AppleGothic" w:cstheme="minorEastAsia"/>
          <w:sz w:val="20"/>
          <w:szCs w:val="20"/>
          <w:lang w:eastAsia="en-US"/>
        </w:rPr>
        <w:t>here is no value availa</w:t>
      </w:r>
      <w:r>
        <w:rPr>
          <w:sz w:val="20"/>
          <w:szCs w:val="20"/>
        </w:rPr>
        <w:t>ble to use as the previous EMA and t</w:t>
      </w:r>
      <w:r w:rsidRPr="002159E6">
        <w:rPr>
          <w:rFonts w:asciiTheme="minorEastAsia" w:hAnsi="AppleGothic" w:cstheme="minorEastAsia"/>
          <w:sz w:val="20"/>
          <w:szCs w:val="20"/>
          <w:lang w:eastAsia="en-US"/>
        </w:rPr>
        <w:t>his small problem can be solved by starting the calculation with a simple moving average and continuing on with the above formula from there.</w:t>
      </w:r>
    </w:p>
    <w:p w14:paraId="6603E3F8" w14:textId="77777777" w:rsidR="002159E6" w:rsidRDefault="002159E6" w:rsidP="002159E6">
      <w:pPr>
        <w:rPr>
          <w:sz w:val="20"/>
          <w:szCs w:val="20"/>
        </w:rPr>
      </w:pPr>
    </w:p>
    <w:p w14:paraId="3E4D9382" w14:textId="146880F9" w:rsidR="002159E6" w:rsidRDefault="00801BB9" w:rsidP="002159E6">
      <w:pPr>
        <w:rPr>
          <w:sz w:val="20"/>
          <w:szCs w:val="20"/>
        </w:rPr>
      </w:pPr>
      <w:r>
        <w:rPr>
          <w:i/>
          <w:sz w:val="20"/>
          <w:szCs w:val="20"/>
        </w:rPr>
        <w:lastRenderedPageBreak/>
        <w:t xml:space="preserve">       </w:t>
      </w:r>
      <w:bookmarkStart w:id="0" w:name="_GoBack"/>
      <w:bookmarkEnd w:id="0"/>
      <w:r w:rsidR="002159E6">
        <w:rPr>
          <w:i/>
          <w:sz w:val="20"/>
          <w:szCs w:val="20"/>
        </w:rPr>
        <w:t>3</w:t>
      </w:r>
      <w:r w:rsidR="002159E6" w:rsidRPr="008D49C8">
        <w:rPr>
          <w:rFonts w:hint="eastAsia"/>
          <w:i/>
          <w:sz w:val="20"/>
          <w:szCs w:val="20"/>
        </w:rPr>
        <w:t>)</w:t>
      </w:r>
      <w:r w:rsidR="002159E6" w:rsidRPr="008D49C8">
        <w:rPr>
          <w:i/>
          <w:sz w:val="20"/>
          <w:szCs w:val="20"/>
        </w:rPr>
        <w:t xml:space="preserve"> </w:t>
      </w:r>
      <w:r w:rsidR="002159E6">
        <w:rPr>
          <w:i/>
          <w:sz w:val="20"/>
          <w:szCs w:val="20"/>
        </w:rPr>
        <w:t>Weighted</w:t>
      </w:r>
      <w:r w:rsidR="002159E6" w:rsidRPr="00A30E88">
        <w:rPr>
          <w:i/>
          <w:sz w:val="20"/>
          <w:szCs w:val="20"/>
        </w:rPr>
        <w:t xml:space="preserve"> Moving Averag</w:t>
      </w:r>
      <w:r w:rsidR="002159E6">
        <w:rPr>
          <w:i/>
          <w:sz w:val="20"/>
          <w:szCs w:val="20"/>
        </w:rPr>
        <w:t xml:space="preserve">e: </w:t>
      </w:r>
      <w:r w:rsidR="002159E6" w:rsidRPr="002159E6">
        <w:rPr>
          <w:sz w:val="20"/>
          <w:szCs w:val="20"/>
        </w:rPr>
        <w:t>Exponential Moving Average</w:t>
      </w:r>
      <w:r w:rsidR="002159E6">
        <w:rPr>
          <w:sz w:val="20"/>
          <w:szCs w:val="20"/>
        </w:rPr>
        <w:t xml:space="preserve"> is a kind of </w:t>
      </w:r>
      <w:r w:rsidR="002159E6" w:rsidRPr="002159E6">
        <w:rPr>
          <w:sz w:val="20"/>
          <w:szCs w:val="20"/>
        </w:rPr>
        <w:t>Weighted Moving Average</w:t>
      </w:r>
      <w:r w:rsidR="002159E6">
        <w:rPr>
          <w:sz w:val="20"/>
          <w:szCs w:val="20"/>
        </w:rPr>
        <w:t xml:space="preserve"> since it places more emphasis on recent data.</w:t>
      </w:r>
    </w:p>
    <w:p w14:paraId="4120CA14" w14:textId="64090E08" w:rsidR="002159E6" w:rsidRPr="002159E6" w:rsidRDefault="002159E6" w:rsidP="002159E6">
      <w:pPr>
        <w:rPr>
          <w:sz w:val="20"/>
          <w:szCs w:val="20"/>
        </w:rPr>
      </w:pPr>
      <w:r>
        <w:rPr>
          <w:sz w:val="20"/>
          <w:szCs w:val="20"/>
        </w:rPr>
        <w:t xml:space="preserve">       </w:t>
      </w:r>
      <w:r w:rsidRPr="002159E6">
        <w:rPr>
          <w:sz w:val="20"/>
          <w:szCs w:val="20"/>
        </w:rPr>
        <w:t>Weighted Moving Average</w:t>
      </w:r>
      <w:r>
        <w:rPr>
          <w:sz w:val="20"/>
          <w:szCs w:val="20"/>
        </w:rPr>
        <w:t xml:space="preserve"> </w:t>
      </w:r>
      <w:r w:rsidRPr="002159E6">
        <w:rPr>
          <w:sz w:val="20"/>
          <w:szCs w:val="20"/>
        </w:rPr>
        <w:t>is a weighted average of the last n prices, where the weighting decreases with each previous price. This is a similar concept to the EMA, but the calculation for the WMA is different</w:t>
      </w:r>
      <w:r w:rsidR="00C65E1E">
        <w:rPr>
          <w:sz w:val="20"/>
          <w:szCs w:val="20"/>
        </w:rPr>
        <w:t xml:space="preserve"> [3]</w:t>
      </w:r>
      <w:r w:rsidRPr="002159E6">
        <w:rPr>
          <w:sz w:val="20"/>
          <w:szCs w:val="20"/>
        </w:rPr>
        <w:t>.</w:t>
      </w:r>
    </w:p>
    <w:p w14:paraId="21F531AA" w14:textId="77777777" w:rsidR="002159E6" w:rsidRDefault="002159E6" w:rsidP="002159E6">
      <w:pPr>
        <w:rPr>
          <w:rFonts w:hint="eastAsia"/>
          <w:sz w:val="20"/>
          <w:szCs w:val="20"/>
        </w:rPr>
      </w:pPr>
    </w:p>
    <w:p w14:paraId="567F1CC6" w14:textId="77777777" w:rsidR="002159E6" w:rsidRPr="00B8242E" w:rsidRDefault="00B8242E" w:rsidP="002159E6">
      <w:pPr>
        <w:rPr>
          <w:sz w:val="20"/>
          <w:szCs w:val="20"/>
        </w:rPr>
      </w:pPr>
      <m:oMathPara>
        <m:oMath>
          <m:d>
            <m:dPr>
              <m:ctrlPr>
                <w:rPr>
                  <w:rFonts w:ascii="Cambria Math" w:hAnsi="Cambria Math"/>
                  <w:i/>
                  <w:sz w:val="20"/>
                  <w:szCs w:val="20"/>
                </w:rPr>
              </m:ctrlPr>
            </m:dPr>
            <m:e>
              <m:r>
                <w:rPr>
                  <w:rFonts w:ascii="Cambria Math" w:hAnsi="Cambria Math"/>
                  <w:sz w:val="20"/>
                  <w:szCs w:val="20"/>
                </w:rPr>
                <m:t>Price X weighting factor</m:t>
              </m:r>
            </m:e>
          </m:d>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Price previous period X weighting factor-1</m:t>
              </m:r>
            </m:e>
          </m:d>
        </m:oMath>
      </m:oMathPara>
    </w:p>
    <w:p w14:paraId="657FC5D9" w14:textId="77777777" w:rsidR="00B8242E" w:rsidRPr="002159E6" w:rsidRDefault="00B8242E" w:rsidP="002159E6">
      <w:pPr>
        <w:rPr>
          <w:sz w:val="20"/>
          <w:szCs w:val="20"/>
        </w:rPr>
      </w:pPr>
    </w:p>
    <w:p w14:paraId="71D60194" w14:textId="77777777" w:rsidR="002159E6" w:rsidRDefault="00B8242E" w:rsidP="00B8242E">
      <w:pPr>
        <w:ind w:firstLine="260"/>
        <w:rPr>
          <w:sz w:val="20"/>
          <w:szCs w:val="20"/>
        </w:rPr>
      </w:pPr>
      <w:r>
        <w:rPr>
          <w:sz w:val="20"/>
          <w:szCs w:val="20"/>
        </w:rPr>
        <w:t>For example, i</w:t>
      </w:r>
      <w:r w:rsidR="002159E6" w:rsidRPr="002159E6">
        <w:rPr>
          <w:sz w:val="20"/>
          <w:szCs w:val="20"/>
        </w:rPr>
        <w:t>f there are four prices you want a weighted moving average of, then the most recent weighting could be 4/10, the period before could have a weight of 3/10, the period prior to that could have a weighting of 2/10, and so on. 10 is a randomly picked number, and a weight of 4/10 means the most recent price will account for 40% of the value of the WMA. The price three periods ago only accounts of 10% of the WMA value.</w:t>
      </w:r>
    </w:p>
    <w:p w14:paraId="283D99F3" w14:textId="77777777" w:rsidR="00695CBF" w:rsidRDefault="00695CBF" w:rsidP="00695CBF">
      <w:pPr>
        <w:rPr>
          <w:sz w:val="20"/>
          <w:szCs w:val="20"/>
        </w:rPr>
      </w:pPr>
    </w:p>
    <w:p w14:paraId="3A076C3F" w14:textId="353C03BA" w:rsidR="00B8242E" w:rsidRDefault="00695CBF" w:rsidP="00B81FE5">
      <w:pPr>
        <w:rPr>
          <w:i/>
          <w:sz w:val="20"/>
          <w:szCs w:val="20"/>
        </w:rPr>
      </w:pPr>
      <w:r>
        <w:rPr>
          <w:rFonts w:hint="eastAsia"/>
          <w:i/>
          <w:sz w:val="20"/>
          <w:szCs w:val="20"/>
        </w:rPr>
        <w:t>C</w:t>
      </w:r>
      <w:r w:rsidRPr="00291CEF">
        <w:rPr>
          <w:rFonts w:hint="eastAsia"/>
          <w:i/>
          <w:sz w:val="20"/>
          <w:szCs w:val="20"/>
        </w:rPr>
        <w:t xml:space="preserve">. </w:t>
      </w:r>
      <w:r w:rsidR="00B81FE5" w:rsidRPr="00B81FE5">
        <w:rPr>
          <w:i/>
          <w:sz w:val="20"/>
          <w:szCs w:val="20"/>
        </w:rPr>
        <w:t>Loading and Handling Time Series in Pandas</w:t>
      </w:r>
    </w:p>
    <w:p w14:paraId="5A67CEC2" w14:textId="57E62941" w:rsidR="00B81FE5" w:rsidRDefault="009477B6" w:rsidP="009477B6">
      <w:pPr>
        <w:ind w:firstLine="260"/>
        <w:rPr>
          <w:sz w:val="20"/>
          <w:szCs w:val="20"/>
        </w:rPr>
      </w:pPr>
      <w:r>
        <w:rPr>
          <w:sz w:val="20"/>
          <w:szCs w:val="20"/>
        </w:rPr>
        <w:t>P</w:t>
      </w:r>
      <w:r w:rsidR="00F80BE4" w:rsidRPr="00F80BE4">
        <w:rPr>
          <w:sz w:val="20"/>
          <w:szCs w:val="20"/>
        </w:rPr>
        <w:t>andas has proven very successful as a tool for working with time series data</w:t>
      </w:r>
      <w:r>
        <w:rPr>
          <w:sz w:val="20"/>
          <w:szCs w:val="20"/>
        </w:rPr>
        <w:t xml:space="preserve">. Using </w:t>
      </w:r>
      <w:r w:rsidR="00F80BE4" w:rsidRPr="00F80BE4">
        <w:rPr>
          <w:sz w:val="20"/>
          <w:szCs w:val="20"/>
        </w:rPr>
        <w:t xml:space="preserve">timedelta64 dtypes, we </w:t>
      </w:r>
      <w:r>
        <w:rPr>
          <w:sz w:val="20"/>
          <w:szCs w:val="20"/>
        </w:rPr>
        <w:t>can easily manipulate the time series data.</w:t>
      </w:r>
    </w:p>
    <w:p w14:paraId="2C390F2B" w14:textId="25A9CC92" w:rsidR="009477B6" w:rsidRDefault="00E07385" w:rsidP="00E07385">
      <w:pPr>
        <w:rPr>
          <w:sz w:val="20"/>
          <w:szCs w:val="20"/>
        </w:rPr>
      </w:pPr>
      <w:r>
        <w:rPr>
          <w:i/>
          <w:sz w:val="20"/>
          <w:szCs w:val="20"/>
        </w:rPr>
        <w:t xml:space="preserve">      </w:t>
      </w:r>
      <w:r>
        <w:rPr>
          <w:sz w:val="20"/>
          <w:szCs w:val="20"/>
        </w:rPr>
        <w:t>After read</w:t>
      </w:r>
      <w:r w:rsidR="00AF2D25">
        <w:rPr>
          <w:sz w:val="20"/>
          <w:szCs w:val="20"/>
        </w:rPr>
        <w:t>ing</w:t>
      </w:r>
      <w:r>
        <w:rPr>
          <w:sz w:val="20"/>
          <w:szCs w:val="20"/>
        </w:rPr>
        <w:t xml:space="preserve"> the csv file using pandas, we transfer the data type of ‘date_time’ column to </w:t>
      </w:r>
      <w:r w:rsidRPr="00E07385">
        <w:rPr>
          <w:sz w:val="20"/>
          <w:szCs w:val="20"/>
        </w:rPr>
        <w:t>datetime64[ns]</w:t>
      </w:r>
      <w:r>
        <w:rPr>
          <w:sz w:val="20"/>
          <w:szCs w:val="20"/>
        </w:rPr>
        <w:t xml:space="preserve"> and set it as index to help us analysis.</w:t>
      </w:r>
    </w:p>
    <w:p w14:paraId="6A7B4A5F" w14:textId="2D35643D" w:rsidR="00E07385" w:rsidRDefault="00E07385" w:rsidP="009477B6">
      <w:pPr>
        <w:ind w:firstLine="260"/>
        <w:rPr>
          <w:sz w:val="20"/>
          <w:szCs w:val="20"/>
        </w:rPr>
      </w:pPr>
      <w:r w:rsidRPr="00E07385">
        <w:rPr>
          <w:sz w:val="20"/>
          <w:szCs w:val="20"/>
        </w:rPr>
        <w:t>Since</w:t>
      </w:r>
      <w:r>
        <w:rPr>
          <w:sz w:val="20"/>
          <w:szCs w:val="20"/>
        </w:rPr>
        <w:t xml:space="preserve"> the original data is too large for time series analysis, we resample the ‘uber_price_per_second’ to 2 hours period using the mean of them.</w:t>
      </w:r>
    </w:p>
    <w:p w14:paraId="4F3B7836" w14:textId="77777777" w:rsidR="00E07385" w:rsidRDefault="00E07385" w:rsidP="009477B6">
      <w:pPr>
        <w:ind w:firstLine="260"/>
        <w:rPr>
          <w:sz w:val="20"/>
          <w:szCs w:val="20"/>
        </w:rPr>
      </w:pPr>
    </w:p>
    <w:p w14:paraId="79FAFC6A" w14:textId="2E79D24B" w:rsidR="00E07385" w:rsidRDefault="00E07385" w:rsidP="00E07385">
      <w:pPr>
        <w:rPr>
          <w:i/>
          <w:sz w:val="20"/>
          <w:szCs w:val="20"/>
        </w:rPr>
      </w:pPr>
      <w:r>
        <w:rPr>
          <w:rFonts w:hint="eastAsia"/>
          <w:i/>
          <w:sz w:val="20"/>
          <w:szCs w:val="20"/>
        </w:rPr>
        <w:t>D</w:t>
      </w:r>
      <w:r w:rsidRPr="00291CEF">
        <w:rPr>
          <w:rFonts w:hint="eastAsia"/>
          <w:i/>
          <w:sz w:val="20"/>
          <w:szCs w:val="20"/>
        </w:rPr>
        <w:t xml:space="preserve">. </w:t>
      </w:r>
      <w:r>
        <w:rPr>
          <w:i/>
          <w:sz w:val="20"/>
          <w:szCs w:val="20"/>
        </w:rPr>
        <w:t>Stationary</w:t>
      </w:r>
    </w:p>
    <w:p w14:paraId="238ECEFB" w14:textId="38A77200" w:rsidR="00E07385" w:rsidRPr="00E07385" w:rsidRDefault="00E07385" w:rsidP="006B737B">
      <w:pPr>
        <w:ind w:firstLine="260"/>
        <w:rPr>
          <w:sz w:val="20"/>
          <w:szCs w:val="20"/>
        </w:rPr>
      </w:pPr>
      <w:r w:rsidRPr="00E07385">
        <w:rPr>
          <w:sz w:val="20"/>
          <w:szCs w:val="20"/>
        </w:rPr>
        <w:t>A Time Series is said to be Stationary if its statistical properties such as mean, var</w:t>
      </w:r>
      <w:r>
        <w:rPr>
          <w:sz w:val="20"/>
          <w:szCs w:val="20"/>
        </w:rPr>
        <w:t xml:space="preserve">iance remain constant over time. </w:t>
      </w:r>
      <w:r w:rsidRPr="00E07385">
        <w:rPr>
          <w:sz w:val="20"/>
          <w:szCs w:val="20"/>
        </w:rPr>
        <w:t>Since most of the Time Series models work on the assumption that the T</w:t>
      </w:r>
      <w:r w:rsidR="006B737B">
        <w:rPr>
          <w:sz w:val="20"/>
          <w:szCs w:val="20"/>
        </w:rPr>
        <w:t xml:space="preserve">ime </w:t>
      </w:r>
      <w:r w:rsidRPr="00E07385">
        <w:rPr>
          <w:sz w:val="20"/>
          <w:szCs w:val="20"/>
        </w:rPr>
        <w:t>S</w:t>
      </w:r>
      <w:r w:rsidR="006B737B">
        <w:rPr>
          <w:sz w:val="20"/>
          <w:szCs w:val="20"/>
        </w:rPr>
        <w:t>eries</w:t>
      </w:r>
      <w:r w:rsidRPr="00E07385">
        <w:rPr>
          <w:sz w:val="20"/>
          <w:szCs w:val="20"/>
        </w:rPr>
        <w:t xml:space="preserve"> is stationary. If a Time Series has a particular behavior over time, there is a very high probability that it will follow the same in the future.</w:t>
      </w:r>
    </w:p>
    <w:p w14:paraId="018E1B88" w14:textId="0ACD2F89" w:rsidR="00E07385" w:rsidRDefault="00E07385" w:rsidP="006B737B">
      <w:pPr>
        <w:ind w:firstLine="260"/>
        <w:rPr>
          <w:sz w:val="20"/>
          <w:szCs w:val="20"/>
        </w:rPr>
      </w:pPr>
      <w:r w:rsidRPr="00E07385">
        <w:rPr>
          <w:sz w:val="20"/>
          <w:szCs w:val="20"/>
        </w:rPr>
        <w:t>Also, the theories related to stationary series are more mature and easier to implement as compared to non-stationary series.</w:t>
      </w:r>
    </w:p>
    <w:p w14:paraId="51045691" w14:textId="0BF19F86" w:rsidR="00E07385" w:rsidRDefault="003447FE" w:rsidP="003447FE">
      <w:pPr>
        <w:ind w:firstLine="260"/>
        <w:rPr>
          <w:rFonts w:hint="eastAsia"/>
          <w:sz w:val="20"/>
          <w:szCs w:val="20"/>
        </w:rPr>
      </w:pPr>
      <w:r w:rsidRPr="008D49C8">
        <w:rPr>
          <w:rFonts w:hint="eastAsia"/>
          <w:i/>
          <w:sz w:val="20"/>
          <w:szCs w:val="20"/>
        </w:rPr>
        <w:t>1)</w:t>
      </w:r>
      <w:r w:rsidRPr="008D49C8">
        <w:rPr>
          <w:i/>
          <w:sz w:val="20"/>
          <w:szCs w:val="20"/>
        </w:rPr>
        <w:t xml:space="preserve"> </w:t>
      </w:r>
      <w:r>
        <w:rPr>
          <w:i/>
          <w:sz w:val="20"/>
          <w:szCs w:val="20"/>
        </w:rPr>
        <w:t>Evaluation:</w:t>
      </w:r>
      <w:r>
        <w:rPr>
          <w:sz w:val="20"/>
          <w:szCs w:val="20"/>
        </w:rPr>
        <w:t xml:space="preserve"> </w:t>
      </w:r>
      <w:r w:rsidR="00E07385" w:rsidRPr="00E07385">
        <w:rPr>
          <w:sz w:val="20"/>
          <w:szCs w:val="20"/>
        </w:rPr>
        <w:t xml:space="preserve">For practical </w:t>
      </w:r>
      <w:r w:rsidR="006B737B" w:rsidRPr="00E07385">
        <w:rPr>
          <w:sz w:val="20"/>
          <w:szCs w:val="20"/>
        </w:rPr>
        <w:t>purposes,</w:t>
      </w:r>
      <w:r w:rsidR="00E07385" w:rsidRPr="00E07385">
        <w:rPr>
          <w:sz w:val="20"/>
          <w:szCs w:val="20"/>
        </w:rPr>
        <w:t xml:space="preserve"> we can assume the series to be stationary if it has constant st</w:t>
      </w:r>
      <w:r>
        <w:rPr>
          <w:sz w:val="20"/>
          <w:szCs w:val="20"/>
        </w:rPr>
        <w:t>atistical properties over time. For example:</w:t>
      </w:r>
    </w:p>
    <w:p w14:paraId="0E5EBDBD" w14:textId="1EB6D8A6" w:rsidR="007A56C2" w:rsidRDefault="00237CF7" w:rsidP="003447FE">
      <w:pPr>
        <w:ind w:firstLine="260"/>
        <w:rPr>
          <w:rFonts w:hint="eastAsia"/>
          <w:sz w:val="20"/>
          <w:szCs w:val="20"/>
        </w:rPr>
      </w:pPr>
      <w:r>
        <w:rPr>
          <w:rFonts w:hint="eastAsia"/>
          <w:i/>
          <w:sz w:val="20"/>
          <w:szCs w:val="20"/>
        </w:rPr>
        <w:t xml:space="preserve">    a)</w:t>
      </w:r>
      <w:r w:rsidRPr="00237CF7">
        <w:t xml:space="preserve"> </w:t>
      </w:r>
      <w:r w:rsidRPr="00237CF7">
        <w:rPr>
          <w:i/>
          <w:sz w:val="20"/>
          <w:szCs w:val="20"/>
        </w:rPr>
        <w:t>Constant Mean</w:t>
      </w:r>
      <w:r>
        <w:rPr>
          <w:rFonts w:hint="eastAsia"/>
          <w:i/>
          <w:sz w:val="20"/>
          <w:szCs w:val="20"/>
        </w:rPr>
        <w:t>:</w:t>
      </w:r>
      <w:r w:rsidRPr="00237CF7">
        <w:t xml:space="preserve"> </w:t>
      </w:r>
      <w:r w:rsidRPr="00237CF7">
        <w:rPr>
          <w:sz w:val="20"/>
          <w:szCs w:val="20"/>
          <w:lang w:eastAsia="en-US"/>
        </w:rPr>
        <w:t>The mean of the series should not be a function of time rather should be a constant.</w:t>
      </w:r>
    </w:p>
    <w:p w14:paraId="7DA51770" w14:textId="41812517" w:rsidR="00237CF7" w:rsidRDefault="00237CF7" w:rsidP="00237CF7">
      <w:pPr>
        <w:rPr>
          <w:rFonts w:hint="eastAsia"/>
          <w:sz w:val="20"/>
          <w:szCs w:val="20"/>
        </w:rPr>
      </w:pPr>
      <w:r>
        <w:rPr>
          <w:rFonts w:hint="eastAsia"/>
          <w:i/>
          <w:sz w:val="20"/>
          <w:szCs w:val="20"/>
        </w:rPr>
        <w:t xml:space="preserve">         </w:t>
      </w:r>
      <w:r w:rsidRPr="00237CF7">
        <w:rPr>
          <w:rFonts w:hint="eastAsia"/>
          <w:i/>
          <w:sz w:val="20"/>
          <w:szCs w:val="20"/>
        </w:rPr>
        <w:t>b)</w:t>
      </w:r>
      <w:r w:rsidRPr="00237CF7">
        <w:rPr>
          <w:i/>
          <w:sz w:val="20"/>
          <w:szCs w:val="20"/>
        </w:rPr>
        <w:t xml:space="preserve"> Constant Variance</w:t>
      </w:r>
      <w:r>
        <w:rPr>
          <w:rFonts w:hint="eastAsia"/>
          <w:i/>
          <w:sz w:val="20"/>
          <w:szCs w:val="20"/>
        </w:rPr>
        <w:t xml:space="preserve">: </w:t>
      </w:r>
      <w:r w:rsidRPr="00237CF7">
        <w:rPr>
          <w:rFonts w:asciiTheme="minorEastAsia" w:hAnsi="AppleGothic" w:cstheme="minorEastAsia"/>
          <w:sz w:val="20"/>
          <w:szCs w:val="20"/>
          <w:lang w:eastAsia="en-US"/>
        </w:rPr>
        <w:t>The variance of the series should not a be a function of time. This property is known as homoscedasticity.</w:t>
      </w:r>
    </w:p>
    <w:p w14:paraId="1278B182" w14:textId="77777777" w:rsidR="00237CF7" w:rsidRDefault="00237CF7" w:rsidP="00237CF7">
      <w:pPr>
        <w:rPr>
          <w:rFonts w:hint="eastAsia"/>
          <w:sz w:val="20"/>
          <w:szCs w:val="20"/>
        </w:rPr>
      </w:pPr>
    </w:p>
    <w:p w14:paraId="05607E73" w14:textId="61DFA2E5" w:rsidR="00237CF7" w:rsidRDefault="00237CF7" w:rsidP="00237CF7">
      <w:pPr>
        <w:rPr>
          <w:rFonts w:hint="eastAsia"/>
          <w:sz w:val="20"/>
          <w:szCs w:val="20"/>
        </w:rPr>
      </w:pPr>
      <w:r>
        <w:rPr>
          <w:rFonts w:hint="eastAsia"/>
          <w:i/>
          <w:sz w:val="20"/>
          <w:szCs w:val="20"/>
        </w:rPr>
        <w:lastRenderedPageBreak/>
        <w:t xml:space="preserve">          c)</w:t>
      </w:r>
      <w:r w:rsidRPr="00237CF7">
        <w:t xml:space="preserve"> </w:t>
      </w:r>
      <w:r w:rsidRPr="00237CF7">
        <w:rPr>
          <w:i/>
          <w:sz w:val="20"/>
          <w:szCs w:val="20"/>
        </w:rPr>
        <w:t>An auto covariance that does not depend on tim</w:t>
      </w:r>
      <w:r>
        <w:rPr>
          <w:rFonts w:hint="eastAsia"/>
          <w:i/>
          <w:sz w:val="20"/>
          <w:szCs w:val="20"/>
        </w:rPr>
        <w:t>e:</w:t>
      </w:r>
      <w:r w:rsidRPr="00237CF7">
        <w:rPr>
          <w:rFonts w:ascii="Helvetica Neue" w:eastAsia="Times New Roman" w:hAnsi="Helvetica Neue"/>
          <w:color w:val="000000"/>
          <w:sz w:val="21"/>
          <w:szCs w:val="21"/>
          <w:shd w:val="clear" w:color="auto" w:fill="FFFFFF"/>
        </w:rPr>
        <w:t xml:space="preserve"> </w:t>
      </w:r>
      <w:r w:rsidRPr="00237CF7">
        <w:rPr>
          <w:rFonts w:asciiTheme="minorEastAsia" w:hAnsi="AppleGothic" w:cstheme="minorEastAsia"/>
          <w:sz w:val="20"/>
          <w:szCs w:val="20"/>
          <w:lang w:eastAsia="en-US"/>
        </w:rPr>
        <w:t xml:space="preserve">The covariance of the i </w:t>
      </w:r>
      <w:r w:rsidRPr="00237CF7">
        <w:rPr>
          <w:rFonts w:asciiTheme="minorEastAsia" w:hAnsi="AppleGothic" w:cstheme="minorEastAsia"/>
          <w:sz w:val="20"/>
          <w:szCs w:val="20"/>
          <w:vertAlign w:val="superscript"/>
          <w:lang w:eastAsia="en-US"/>
        </w:rPr>
        <w:t>th</w:t>
      </w:r>
      <w:r w:rsidRPr="00237CF7">
        <w:rPr>
          <w:rFonts w:asciiTheme="minorEastAsia" w:hAnsi="AppleGothic" w:cstheme="minorEastAsia"/>
          <w:sz w:val="20"/>
          <w:szCs w:val="20"/>
          <w:lang w:eastAsia="en-US"/>
        </w:rPr>
        <w:t xml:space="preserve"> term and the (i + m) </w:t>
      </w:r>
      <w:r w:rsidRPr="00237CF7">
        <w:rPr>
          <w:rFonts w:asciiTheme="minorEastAsia" w:hAnsi="AppleGothic" w:cstheme="minorEastAsia"/>
          <w:sz w:val="20"/>
          <w:szCs w:val="20"/>
          <w:vertAlign w:val="superscript"/>
          <w:lang w:eastAsia="en-US"/>
        </w:rPr>
        <w:t>th</w:t>
      </w:r>
      <w:r w:rsidRPr="00237CF7">
        <w:rPr>
          <w:rFonts w:asciiTheme="minorEastAsia" w:hAnsi="AppleGothic" w:cstheme="minorEastAsia"/>
          <w:sz w:val="20"/>
          <w:szCs w:val="20"/>
          <w:lang w:eastAsia="en-US"/>
        </w:rPr>
        <w:t xml:space="preserve"> term should not be a function of time.</w:t>
      </w:r>
    </w:p>
    <w:p w14:paraId="5B790FF8" w14:textId="1E84B463" w:rsidR="00237CF7" w:rsidRDefault="00237CF7" w:rsidP="00692D0C">
      <w:pPr>
        <w:ind w:firstLine="260"/>
        <w:rPr>
          <w:sz w:val="20"/>
          <w:szCs w:val="20"/>
        </w:rPr>
      </w:pPr>
      <w:r>
        <w:rPr>
          <w:sz w:val="20"/>
          <w:szCs w:val="20"/>
        </w:rPr>
        <w:t>W</w:t>
      </w:r>
      <w:r>
        <w:rPr>
          <w:rFonts w:hint="eastAsia"/>
          <w:sz w:val="20"/>
          <w:szCs w:val="20"/>
        </w:rPr>
        <w:t xml:space="preserve">hen we plot the price per second of </w:t>
      </w:r>
      <w:r>
        <w:rPr>
          <w:sz w:val="20"/>
          <w:szCs w:val="20"/>
        </w:rPr>
        <w:t xml:space="preserve">Uber price, we cannot observe the stationary directly. So, we define a function to test time series’ stationary. Since we resample the data as 2-hour period, we set the window as 12 because we want to take one day for 24 hours. Then we will plot the original data, rolling mean and rolling standard of the time series we want to test. Also, in order to know the stationary in a more statistical way, we also use the </w:t>
      </w:r>
      <w:r w:rsidRPr="00237CF7">
        <w:rPr>
          <w:sz w:val="20"/>
          <w:szCs w:val="20"/>
        </w:rPr>
        <w:t>Dickey-Fuller test</w:t>
      </w:r>
      <w:r>
        <w:rPr>
          <w:sz w:val="20"/>
          <w:szCs w:val="20"/>
        </w:rPr>
        <w:t xml:space="preserve">. </w:t>
      </w:r>
      <w:r w:rsidRPr="00237CF7">
        <w:rPr>
          <w:sz w:val="20"/>
          <w:szCs w:val="20"/>
        </w:rPr>
        <w:t xml:space="preserve">In statistics, the Dickey–Fuller test tests the null hypothesis that a unit root is present in an autoregressive model. The alternative hypothesis is </w:t>
      </w:r>
      <w:r>
        <w:rPr>
          <w:sz w:val="20"/>
          <w:szCs w:val="20"/>
        </w:rPr>
        <w:t xml:space="preserve">stationarity. </w:t>
      </w:r>
      <w:r w:rsidR="00692D0C" w:rsidRPr="00692D0C">
        <w:rPr>
          <w:sz w:val="20"/>
          <w:szCs w:val="20"/>
        </w:rPr>
        <w:t xml:space="preserve">The regression model </w:t>
      </w:r>
      <w:r w:rsidR="00692D0C">
        <w:rPr>
          <w:sz w:val="20"/>
          <w:szCs w:val="20"/>
        </w:rPr>
        <w:t xml:space="preserve">of </w:t>
      </w:r>
      <w:r w:rsidR="00692D0C" w:rsidRPr="00237CF7">
        <w:rPr>
          <w:sz w:val="20"/>
          <w:szCs w:val="20"/>
        </w:rPr>
        <w:t xml:space="preserve">Dickey–Fuller test </w:t>
      </w:r>
      <w:r w:rsidR="00692D0C" w:rsidRPr="00692D0C">
        <w:rPr>
          <w:sz w:val="20"/>
          <w:szCs w:val="20"/>
        </w:rPr>
        <w:t>can be written as</w:t>
      </w:r>
      <w:r w:rsidR="00C65E1E">
        <w:rPr>
          <w:sz w:val="20"/>
          <w:szCs w:val="20"/>
        </w:rPr>
        <w:t xml:space="preserve"> [4]</w:t>
      </w:r>
    </w:p>
    <w:p w14:paraId="6202AAE7" w14:textId="77777777" w:rsidR="00692D0C" w:rsidRDefault="00692D0C" w:rsidP="00692D0C">
      <w:pPr>
        <w:ind w:firstLine="260"/>
        <w:rPr>
          <w:sz w:val="20"/>
          <w:szCs w:val="20"/>
        </w:rPr>
      </w:pPr>
    </w:p>
    <w:p w14:paraId="09A0F128" w14:textId="38730537" w:rsidR="00692D0C" w:rsidRPr="00237CF7" w:rsidRDefault="00692D0C" w:rsidP="00692D0C">
      <w:pPr>
        <w:ind w:firstLine="259"/>
        <w:rPr>
          <w:rFonts w:eastAsia="Times New Roman"/>
        </w:rPr>
      </w:pPr>
      <m:oMathPara>
        <m:oMath>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t</m:t>
              </m:r>
            </m:sub>
          </m:sSub>
          <m:r>
            <w:rPr>
              <w:rFonts w:ascii="Cambria Math" w:eastAsia="Times New Roman" w:hAnsi="Cambria Math"/>
            </w:rPr>
            <m:t>=</m:t>
          </m:r>
          <m:d>
            <m:dPr>
              <m:ctrlPr>
                <w:rPr>
                  <w:rFonts w:ascii="Cambria Math" w:eastAsia="Times New Roman" w:hAnsi="Cambria Math"/>
                  <w:i/>
                </w:rPr>
              </m:ctrlPr>
            </m:dPr>
            <m:e>
              <m:r>
                <w:rPr>
                  <w:rFonts w:ascii="Cambria Math" w:eastAsia="Times New Roman" w:hAnsi="Cambria Math"/>
                </w:rPr>
                <m:t>ρ-1</m:t>
              </m:r>
            </m:e>
          </m:d>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t-1</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μ</m:t>
              </m:r>
            </m:e>
            <m:sub>
              <m:r>
                <w:rPr>
                  <w:rFonts w:ascii="Cambria Math" w:eastAsia="Times New Roman" w:hAnsi="Cambria Math"/>
                </w:rPr>
                <m:t>t</m:t>
              </m:r>
            </m:sub>
          </m:sSub>
          <m:r>
            <w:rPr>
              <w:rFonts w:ascii="Cambria Math" w:eastAsia="Times New Roman" w:hAnsi="Cambria Math"/>
            </w:rPr>
            <m:t>=δ</m:t>
          </m:r>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t-1</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μ</m:t>
              </m:r>
            </m:e>
            <m:sub>
              <m:r>
                <w:rPr>
                  <w:rFonts w:ascii="Cambria Math" w:eastAsia="Times New Roman" w:hAnsi="Cambria Math"/>
                </w:rPr>
                <m:t>t</m:t>
              </m:r>
            </m:sub>
          </m:sSub>
        </m:oMath>
      </m:oMathPara>
    </w:p>
    <w:p w14:paraId="3B3E8D03" w14:textId="1E5E85A7" w:rsidR="00237CF7" w:rsidRPr="00237CF7" w:rsidRDefault="00237CF7" w:rsidP="00237CF7">
      <w:pPr>
        <w:rPr>
          <w:rFonts w:eastAsia="Times New Roman" w:hint="eastAsia"/>
        </w:rPr>
      </w:pPr>
    </w:p>
    <w:p w14:paraId="67A2240E" w14:textId="497F3E1C" w:rsidR="00237CF7" w:rsidRDefault="00D023BB" w:rsidP="003447FE">
      <w:pPr>
        <w:ind w:firstLine="260"/>
        <w:rPr>
          <w:sz w:val="20"/>
          <w:szCs w:val="20"/>
        </w:rPr>
      </w:pPr>
      <w:r>
        <w:rPr>
          <w:sz w:val="20"/>
          <w:szCs w:val="20"/>
        </w:rPr>
        <w:t>w</w:t>
      </w:r>
      <w:r w:rsidR="00692D0C" w:rsidRPr="00692D0C">
        <w:rPr>
          <w:sz w:val="20"/>
          <w:szCs w:val="20"/>
        </w:rPr>
        <w:t xml:space="preserve">here </w:t>
      </w:r>
      <m:oMath>
        <m:r>
          <w:rPr>
            <w:rFonts w:ascii="Cambria Math" w:eastAsia="Times New Roman" w:hAnsi="Cambria Math"/>
          </w:rPr>
          <m:t>∆</m:t>
        </m:r>
      </m:oMath>
      <w:r w:rsidR="00692D0C" w:rsidRPr="00692D0C">
        <w:rPr>
          <w:sz w:val="20"/>
          <w:szCs w:val="20"/>
        </w:rPr>
        <w:t xml:space="preserve"> is the first difference operator. This model can be estimated and testing for a unit</w:t>
      </w:r>
      <w:r w:rsidR="00692D0C">
        <w:rPr>
          <w:sz w:val="20"/>
          <w:szCs w:val="20"/>
        </w:rPr>
        <w:t xml:space="preserve"> root is equivalent to testing </w:t>
      </w:r>
      <m:oMath>
        <m:r>
          <w:rPr>
            <w:rFonts w:ascii="Cambria Math" w:eastAsia="Times New Roman" w:hAnsi="Cambria Math"/>
          </w:rPr>
          <m:t>δ</m:t>
        </m:r>
      </m:oMath>
      <w:r w:rsidR="00692D0C" w:rsidRPr="00692D0C">
        <w:rPr>
          <w:sz w:val="20"/>
          <w:szCs w:val="20"/>
        </w:rPr>
        <w:t xml:space="preserve"> = 0 (where </w:t>
      </w:r>
      <m:oMath>
        <m:r>
          <w:rPr>
            <w:rFonts w:ascii="Cambria Math" w:eastAsia="Times New Roman" w:hAnsi="Cambria Math"/>
          </w:rPr>
          <m:t>δ=ρ-1</m:t>
        </m:r>
      </m:oMath>
      <w:r w:rsidR="00692D0C" w:rsidRPr="00692D0C">
        <w:rPr>
          <w:sz w:val="20"/>
          <w:szCs w:val="20"/>
        </w:rPr>
        <w:t>). Since the test is done over the residual term rather than raw data, it is not possible to use standard t-distribution to provide critical values. Therefore, this statistic t has a specific distribution simply known as the Dickey–Fuller table.</w:t>
      </w:r>
    </w:p>
    <w:p w14:paraId="09536959" w14:textId="6760820B" w:rsidR="00D023BB" w:rsidRPr="00D023BB" w:rsidRDefault="00D023BB" w:rsidP="00D023BB">
      <w:pPr>
        <w:ind w:firstLine="260"/>
        <w:rPr>
          <w:sz w:val="20"/>
          <w:szCs w:val="20"/>
        </w:rPr>
      </w:pPr>
      <w:r w:rsidRPr="00D023BB">
        <w:rPr>
          <w:sz w:val="20"/>
          <w:szCs w:val="20"/>
        </w:rPr>
        <w:t>The test results co</w:t>
      </w:r>
      <w:r>
        <w:rPr>
          <w:sz w:val="20"/>
          <w:szCs w:val="20"/>
        </w:rPr>
        <w:t>mprise of a test statistic and some critical v</w:t>
      </w:r>
      <w:r w:rsidRPr="00D023BB">
        <w:rPr>
          <w:sz w:val="20"/>
          <w:szCs w:val="20"/>
        </w:rPr>
        <w:t>alues for difference confidence levels.</w:t>
      </w:r>
    </w:p>
    <w:p w14:paraId="317E98D5" w14:textId="1C660D9D" w:rsidR="00D023BB" w:rsidRDefault="00D023BB" w:rsidP="00D023BB">
      <w:pPr>
        <w:rPr>
          <w:sz w:val="20"/>
          <w:szCs w:val="20"/>
        </w:rPr>
      </w:pPr>
      <w:r w:rsidRPr="00D023BB">
        <w:rPr>
          <w:sz w:val="20"/>
          <w:szCs w:val="20"/>
        </w:rPr>
        <w:t xml:space="preserve">If the </w:t>
      </w:r>
      <w:r>
        <w:rPr>
          <w:sz w:val="20"/>
          <w:szCs w:val="20"/>
        </w:rPr>
        <w:t>test s</w:t>
      </w:r>
      <w:r w:rsidRPr="00D023BB">
        <w:rPr>
          <w:sz w:val="20"/>
          <w:szCs w:val="20"/>
        </w:rPr>
        <w:t xml:space="preserve">tatistic is less than the </w:t>
      </w:r>
      <w:r>
        <w:rPr>
          <w:sz w:val="20"/>
          <w:szCs w:val="20"/>
        </w:rPr>
        <w:t>critical v</w:t>
      </w:r>
      <w:r w:rsidRPr="00D023BB">
        <w:rPr>
          <w:sz w:val="20"/>
          <w:szCs w:val="20"/>
        </w:rPr>
        <w:t>alue, we can reject the null hypothesis and say that the series is stationary.</w:t>
      </w:r>
    </w:p>
    <w:p w14:paraId="2CA69AB5" w14:textId="57184037" w:rsidR="00AF2D25" w:rsidRDefault="00AF2D25" w:rsidP="00AF2D25">
      <w:pPr>
        <w:ind w:firstLine="260"/>
        <w:rPr>
          <w:sz w:val="20"/>
          <w:szCs w:val="20"/>
        </w:rPr>
      </w:pPr>
      <w:r>
        <w:rPr>
          <w:sz w:val="20"/>
          <w:szCs w:val="20"/>
        </w:rPr>
        <w:t xml:space="preserve">     The stationary plot of our Uber price is shown as Fig.1:</w:t>
      </w:r>
    </w:p>
    <w:p w14:paraId="3EB75A09" w14:textId="6A97BAD3" w:rsidR="00AF2D25" w:rsidRDefault="00AF2D25" w:rsidP="00D023BB">
      <w:pPr>
        <w:rPr>
          <w:sz w:val="20"/>
          <w:szCs w:val="20"/>
        </w:rPr>
      </w:pPr>
      <w:r w:rsidRPr="00AF2D25">
        <w:rPr>
          <w:sz w:val="20"/>
          <w:szCs w:val="20"/>
        </w:rPr>
        <w:drawing>
          <wp:inline distT="0" distB="0" distL="0" distR="0" wp14:anchorId="59E72218" wp14:editId="01D592E1">
            <wp:extent cx="2743200" cy="1652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3200" cy="1652270"/>
                    </a:xfrm>
                    <a:prstGeom prst="rect">
                      <a:avLst/>
                    </a:prstGeom>
                  </pic:spPr>
                </pic:pic>
              </a:graphicData>
            </a:graphic>
          </wp:inline>
        </w:drawing>
      </w:r>
    </w:p>
    <w:p w14:paraId="7970670D" w14:textId="352E93B5" w:rsidR="00AF2D25" w:rsidRPr="00AF2D25" w:rsidRDefault="00AF2D25" w:rsidP="00AF2D25">
      <w:pPr>
        <w:ind w:firstLine="260"/>
        <w:jc w:val="center"/>
        <w:rPr>
          <w:sz w:val="15"/>
          <w:szCs w:val="20"/>
        </w:rPr>
      </w:pPr>
      <w:r w:rsidRPr="00AF2D25">
        <w:rPr>
          <w:sz w:val="15"/>
          <w:szCs w:val="20"/>
        </w:rPr>
        <w:t>Fig.1 stationary of Uber price</w:t>
      </w:r>
    </w:p>
    <w:p w14:paraId="56E555BA" w14:textId="77777777" w:rsidR="00AF2D25" w:rsidRDefault="00AF2D25" w:rsidP="00D023BB">
      <w:pPr>
        <w:ind w:firstLine="260"/>
        <w:rPr>
          <w:sz w:val="20"/>
          <w:szCs w:val="20"/>
        </w:rPr>
      </w:pPr>
    </w:p>
    <w:p w14:paraId="3716ABA5" w14:textId="77777777" w:rsidR="00AF2D25" w:rsidRDefault="00AF2D25" w:rsidP="00D023BB">
      <w:pPr>
        <w:ind w:firstLine="260"/>
        <w:rPr>
          <w:sz w:val="20"/>
          <w:szCs w:val="20"/>
        </w:rPr>
      </w:pPr>
    </w:p>
    <w:p w14:paraId="7BC3A211" w14:textId="77777777" w:rsidR="00AF2D25" w:rsidRDefault="00AF2D25" w:rsidP="00D023BB">
      <w:pPr>
        <w:ind w:firstLine="260"/>
        <w:rPr>
          <w:sz w:val="20"/>
          <w:szCs w:val="20"/>
        </w:rPr>
      </w:pPr>
    </w:p>
    <w:p w14:paraId="1B2D712C" w14:textId="77777777" w:rsidR="00AF2D25" w:rsidRDefault="00AF2D25" w:rsidP="00D023BB">
      <w:pPr>
        <w:ind w:firstLine="260"/>
        <w:rPr>
          <w:sz w:val="20"/>
          <w:szCs w:val="20"/>
        </w:rPr>
      </w:pPr>
    </w:p>
    <w:p w14:paraId="395B565D" w14:textId="77777777" w:rsidR="00AF2D25" w:rsidRDefault="00AF2D25" w:rsidP="00D023BB">
      <w:pPr>
        <w:ind w:firstLine="260"/>
        <w:rPr>
          <w:sz w:val="20"/>
          <w:szCs w:val="20"/>
        </w:rPr>
      </w:pPr>
    </w:p>
    <w:p w14:paraId="5F59D6A1" w14:textId="77777777" w:rsidR="00D407CC" w:rsidRDefault="00D407CC" w:rsidP="00D023BB">
      <w:pPr>
        <w:ind w:firstLine="260"/>
        <w:rPr>
          <w:sz w:val="20"/>
          <w:szCs w:val="20"/>
        </w:rPr>
      </w:pPr>
    </w:p>
    <w:p w14:paraId="148BD6AD" w14:textId="77777777" w:rsidR="00D407CC" w:rsidRDefault="00D407CC" w:rsidP="00D023BB">
      <w:pPr>
        <w:ind w:firstLine="260"/>
        <w:rPr>
          <w:sz w:val="20"/>
          <w:szCs w:val="20"/>
        </w:rPr>
      </w:pPr>
    </w:p>
    <w:p w14:paraId="12250A38" w14:textId="0CB01B5B" w:rsidR="00D023BB" w:rsidRDefault="00D023BB" w:rsidP="00D023BB">
      <w:pPr>
        <w:ind w:firstLine="260"/>
        <w:rPr>
          <w:sz w:val="20"/>
          <w:szCs w:val="20"/>
        </w:rPr>
      </w:pPr>
      <w:r>
        <w:rPr>
          <w:sz w:val="20"/>
          <w:szCs w:val="20"/>
        </w:rPr>
        <w:lastRenderedPageBreak/>
        <w:t xml:space="preserve">The stationary result of our Uber price is shown as </w:t>
      </w:r>
      <w:r w:rsidR="00E51F4A">
        <w:rPr>
          <w:sz w:val="20"/>
          <w:szCs w:val="20"/>
        </w:rPr>
        <w:t>Table</w:t>
      </w:r>
      <w:r>
        <w:rPr>
          <w:sz w:val="20"/>
          <w:szCs w:val="20"/>
        </w:rPr>
        <w:t>.1:</w:t>
      </w:r>
    </w:p>
    <w:p w14:paraId="18AE66A2" w14:textId="77777777" w:rsidR="00D023BB" w:rsidRDefault="00D023BB" w:rsidP="00D023BB">
      <w:pPr>
        <w:ind w:firstLine="260"/>
        <w:rPr>
          <w:sz w:val="20"/>
          <w:szCs w:val="20"/>
        </w:rPr>
      </w:pPr>
    </w:p>
    <w:p w14:paraId="01C2195C" w14:textId="44C97080" w:rsidR="00D023BB" w:rsidRDefault="00A07D97" w:rsidP="00AF2D25">
      <w:pPr>
        <w:ind w:firstLine="260"/>
        <w:jc w:val="center"/>
        <w:rPr>
          <w:sz w:val="20"/>
          <w:szCs w:val="20"/>
        </w:rPr>
      </w:pPr>
      <w:r>
        <w:rPr>
          <w:sz w:val="20"/>
          <w:szCs w:val="20"/>
        </w:rPr>
        <w:t>TABLE 1</w:t>
      </w:r>
      <w:r w:rsidR="00D023BB">
        <w:rPr>
          <w:sz w:val="20"/>
          <w:szCs w:val="20"/>
        </w:rPr>
        <w:t>. U</w:t>
      </w:r>
      <w:r w:rsidR="00D023BB" w:rsidRPr="00D023BB">
        <w:rPr>
          <w:sz w:val="15"/>
          <w:szCs w:val="20"/>
        </w:rPr>
        <w:t>BER</w:t>
      </w:r>
      <w:r w:rsidR="00D023BB">
        <w:rPr>
          <w:sz w:val="20"/>
          <w:szCs w:val="20"/>
        </w:rPr>
        <w:t xml:space="preserve"> </w:t>
      </w:r>
      <w:r w:rsidR="00D023BB" w:rsidRPr="00D023BB">
        <w:rPr>
          <w:sz w:val="20"/>
          <w:szCs w:val="20"/>
        </w:rPr>
        <w:t>P</w:t>
      </w:r>
      <w:r w:rsidR="00D023BB" w:rsidRPr="00D023BB">
        <w:rPr>
          <w:sz w:val="15"/>
          <w:szCs w:val="20"/>
        </w:rPr>
        <w:t xml:space="preserve">RICE </w:t>
      </w:r>
      <w:r w:rsidR="00D023BB">
        <w:rPr>
          <w:sz w:val="20"/>
          <w:szCs w:val="20"/>
        </w:rPr>
        <w:t>S</w:t>
      </w:r>
      <w:r w:rsidR="00D023BB" w:rsidRPr="00D023BB">
        <w:rPr>
          <w:sz w:val="15"/>
          <w:szCs w:val="20"/>
        </w:rPr>
        <w:t>TATIONARY</w:t>
      </w:r>
    </w:p>
    <w:tbl>
      <w:tblPr>
        <w:tblStyle w:val="TableGrid"/>
        <w:tblW w:w="0" w:type="auto"/>
        <w:tblLook w:val="04A0" w:firstRow="1" w:lastRow="0" w:firstColumn="1" w:lastColumn="0" w:noHBand="0" w:noVBand="1"/>
      </w:tblPr>
      <w:tblGrid>
        <w:gridCol w:w="2785"/>
        <w:gridCol w:w="1525"/>
      </w:tblGrid>
      <w:tr w:rsidR="00D023BB" w14:paraId="059B0E27" w14:textId="77777777" w:rsidTr="00D023BB">
        <w:tc>
          <w:tcPr>
            <w:tcW w:w="2785" w:type="dxa"/>
          </w:tcPr>
          <w:p w14:paraId="017EDD6F" w14:textId="3766D233" w:rsidR="00D023BB" w:rsidRDefault="00D023BB" w:rsidP="00D023BB">
            <w:pPr>
              <w:rPr>
                <w:rFonts w:hint="eastAsia"/>
                <w:sz w:val="20"/>
                <w:szCs w:val="20"/>
              </w:rPr>
            </w:pPr>
            <w:r w:rsidRPr="00D023BB">
              <w:rPr>
                <w:sz w:val="20"/>
                <w:szCs w:val="20"/>
              </w:rPr>
              <w:t xml:space="preserve">Test Statistic  </w:t>
            </w:r>
          </w:p>
        </w:tc>
        <w:tc>
          <w:tcPr>
            <w:tcW w:w="1525" w:type="dxa"/>
          </w:tcPr>
          <w:p w14:paraId="7B018D6A" w14:textId="6B0EB014" w:rsidR="00D023BB" w:rsidRDefault="00D023BB" w:rsidP="00D023BB">
            <w:pPr>
              <w:rPr>
                <w:rFonts w:hint="eastAsia"/>
                <w:sz w:val="20"/>
                <w:szCs w:val="20"/>
              </w:rPr>
            </w:pPr>
            <w:r w:rsidRPr="00D023BB">
              <w:rPr>
                <w:sz w:val="20"/>
                <w:szCs w:val="20"/>
              </w:rPr>
              <w:t>-4.938296</w:t>
            </w:r>
          </w:p>
        </w:tc>
      </w:tr>
      <w:tr w:rsidR="00D023BB" w14:paraId="0043F49F" w14:textId="77777777" w:rsidTr="00D023BB">
        <w:tc>
          <w:tcPr>
            <w:tcW w:w="2785" w:type="dxa"/>
          </w:tcPr>
          <w:p w14:paraId="287AA9BD" w14:textId="0F138976" w:rsidR="00D023BB" w:rsidRDefault="00D023BB" w:rsidP="00D023BB">
            <w:pPr>
              <w:rPr>
                <w:rFonts w:hint="eastAsia"/>
                <w:sz w:val="20"/>
                <w:szCs w:val="20"/>
              </w:rPr>
            </w:pPr>
            <w:r w:rsidRPr="00D023BB">
              <w:rPr>
                <w:sz w:val="20"/>
                <w:szCs w:val="20"/>
              </w:rPr>
              <w:t>p-value</w:t>
            </w:r>
          </w:p>
        </w:tc>
        <w:tc>
          <w:tcPr>
            <w:tcW w:w="1525" w:type="dxa"/>
          </w:tcPr>
          <w:p w14:paraId="04CE7AA6" w14:textId="694D3F71" w:rsidR="00D023BB" w:rsidRDefault="00D023BB" w:rsidP="00D023BB">
            <w:pPr>
              <w:rPr>
                <w:rFonts w:hint="eastAsia"/>
                <w:sz w:val="20"/>
                <w:szCs w:val="20"/>
              </w:rPr>
            </w:pPr>
            <w:r w:rsidRPr="00D023BB">
              <w:rPr>
                <w:sz w:val="20"/>
                <w:szCs w:val="20"/>
              </w:rPr>
              <w:t>0.000029</w:t>
            </w:r>
          </w:p>
        </w:tc>
      </w:tr>
      <w:tr w:rsidR="00D023BB" w14:paraId="33E30F0B" w14:textId="77777777" w:rsidTr="00D023BB">
        <w:tc>
          <w:tcPr>
            <w:tcW w:w="2785" w:type="dxa"/>
          </w:tcPr>
          <w:p w14:paraId="4A0C21B9" w14:textId="53919545" w:rsidR="00D023BB" w:rsidRDefault="00D023BB" w:rsidP="00D023BB">
            <w:pPr>
              <w:rPr>
                <w:rFonts w:hint="eastAsia"/>
                <w:sz w:val="20"/>
                <w:szCs w:val="20"/>
              </w:rPr>
            </w:pPr>
            <w:r w:rsidRPr="00D023BB">
              <w:rPr>
                <w:sz w:val="20"/>
                <w:szCs w:val="20"/>
              </w:rPr>
              <w:t>#Lags Used</w:t>
            </w:r>
          </w:p>
        </w:tc>
        <w:tc>
          <w:tcPr>
            <w:tcW w:w="1525" w:type="dxa"/>
          </w:tcPr>
          <w:p w14:paraId="4E768542" w14:textId="46E2FCBD" w:rsidR="00D023BB" w:rsidRDefault="00D023BB" w:rsidP="00D023BB">
            <w:pPr>
              <w:rPr>
                <w:rFonts w:hint="eastAsia"/>
                <w:sz w:val="20"/>
                <w:szCs w:val="20"/>
              </w:rPr>
            </w:pPr>
            <w:r w:rsidRPr="00D023BB">
              <w:rPr>
                <w:sz w:val="20"/>
                <w:szCs w:val="20"/>
              </w:rPr>
              <w:t>17.000000</w:t>
            </w:r>
          </w:p>
        </w:tc>
      </w:tr>
      <w:tr w:rsidR="00D023BB" w14:paraId="4957BE4A" w14:textId="77777777" w:rsidTr="00D023BB">
        <w:tc>
          <w:tcPr>
            <w:tcW w:w="2785" w:type="dxa"/>
          </w:tcPr>
          <w:p w14:paraId="28C4D936" w14:textId="3A0E54F8" w:rsidR="00D023BB" w:rsidRDefault="00D023BB" w:rsidP="00D023BB">
            <w:pPr>
              <w:rPr>
                <w:rFonts w:hint="eastAsia"/>
                <w:sz w:val="20"/>
                <w:szCs w:val="20"/>
              </w:rPr>
            </w:pPr>
            <w:r w:rsidRPr="00D023BB">
              <w:rPr>
                <w:sz w:val="20"/>
                <w:szCs w:val="20"/>
              </w:rPr>
              <w:t>Number of Observations Used</w:t>
            </w:r>
          </w:p>
        </w:tc>
        <w:tc>
          <w:tcPr>
            <w:tcW w:w="1525" w:type="dxa"/>
          </w:tcPr>
          <w:p w14:paraId="22CDB9A5" w14:textId="3A7B1952" w:rsidR="00D023BB" w:rsidRPr="00D023BB" w:rsidRDefault="00D023BB" w:rsidP="00D023BB">
            <w:pPr>
              <w:rPr>
                <w:rFonts w:hint="eastAsia"/>
                <w:b/>
                <w:sz w:val="20"/>
                <w:szCs w:val="20"/>
              </w:rPr>
            </w:pPr>
            <w:r w:rsidRPr="00D023BB">
              <w:rPr>
                <w:sz w:val="20"/>
                <w:szCs w:val="20"/>
              </w:rPr>
              <w:t>354.000000</w:t>
            </w:r>
          </w:p>
        </w:tc>
      </w:tr>
      <w:tr w:rsidR="00D023BB" w14:paraId="68DC8B1E" w14:textId="77777777" w:rsidTr="00D023BB">
        <w:tc>
          <w:tcPr>
            <w:tcW w:w="2785" w:type="dxa"/>
          </w:tcPr>
          <w:p w14:paraId="462C046F" w14:textId="480C9D22" w:rsidR="00D023BB" w:rsidRDefault="00D023BB" w:rsidP="00D023BB">
            <w:pPr>
              <w:rPr>
                <w:rFonts w:hint="eastAsia"/>
                <w:sz w:val="20"/>
                <w:szCs w:val="20"/>
              </w:rPr>
            </w:pPr>
            <w:r w:rsidRPr="00D023BB">
              <w:rPr>
                <w:sz w:val="20"/>
                <w:szCs w:val="20"/>
              </w:rPr>
              <w:t xml:space="preserve">Critical Value (1%)  </w:t>
            </w:r>
          </w:p>
        </w:tc>
        <w:tc>
          <w:tcPr>
            <w:tcW w:w="1525" w:type="dxa"/>
          </w:tcPr>
          <w:p w14:paraId="21B2F137" w14:textId="58058C1E" w:rsidR="00D023BB" w:rsidRDefault="00D023BB" w:rsidP="00D023BB">
            <w:pPr>
              <w:rPr>
                <w:rFonts w:hint="eastAsia"/>
                <w:sz w:val="20"/>
                <w:szCs w:val="20"/>
              </w:rPr>
            </w:pPr>
            <w:r w:rsidRPr="00D023BB">
              <w:rPr>
                <w:sz w:val="20"/>
                <w:szCs w:val="20"/>
              </w:rPr>
              <w:t>-3.448958</w:t>
            </w:r>
          </w:p>
        </w:tc>
      </w:tr>
      <w:tr w:rsidR="00D023BB" w14:paraId="526F53BB" w14:textId="77777777" w:rsidTr="00D023BB">
        <w:tc>
          <w:tcPr>
            <w:tcW w:w="2785" w:type="dxa"/>
          </w:tcPr>
          <w:p w14:paraId="05E1BC9A" w14:textId="5E24B3F5" w:rsidR="00D023BB" w:rsidRPr="00D023BB" w:rsidRDefault="00D023BB" w:rsidP="00D023BB">
            <w:pPr>
              <w:rPr>
                <w:sz w:val="20"/>
                <w:szCs w:val="20"/>
              </w:rPr>
            </w:pPr>
            <w:r w:rsidRPr="00D023BB">
              <w:rPr>
                <w:sz w:val="20"/>
                <w:szCs w:val="20"/>
              </w:rPr>
              <w:t>Critical Value (5%)</w:t>
            </w:r>
          </w:p>
        </w:tc>
        <w:tc>
          <w:tcPr>
            <w:tcW w:w="1525" w:type="dxa"/>
          </w:tcPr>
          <w:p w14:paraId="400D1F1C" w14:textId="085B3F8D" w:rsidR="00D023BB" w:rsidRDefault="00D023BB" w:rsidP="00D023BB">
            <w:pPr>
              <w:rPr>
                <w:rFonts w:hint="eastAsia"/>
                <w:sz w:val="20"/>
                <w:szCs w:val="20"/>
              </w:rPr>
            </w:pPr>
            <w:r w:rsidRPr="00D023BB">
              <w:rPr>
                <w:sz w:val="20"/>
                <w:szCs w:val="20"/>
              </w:rPr>
              <w:t>-2.869739</w:t>
            </w:r>
          </w:p>
        </w:tc>
      </w:tr>
      <w:tr w:rsidR="00D023BB" w14:paraId="34A2C60A" w14:textId="77777777" w:rsidTr="00D023BB">
        <w:tc>
          <w:tcPr>
            <w:tcW w:w="2785" w:type="dxa"/>
          </w:tcPr>
          <w:p w14:paraId="7B54DB6E" w14:textId="6F898779" w:rsidR="00D023BB" w:rsidRPr="00D023BB" w:rsidRDefault="00D023BB" w:rsidP="00D023BB">
            <w:pPr>
              <w:rPr>
                <w:sz w:val="20"/>
                <w:szCs w:val="20"/>
              </w:rPr>
            </w:pPr>
            <w:r w:rsidRPr="00D023BB">
              <w:rPr>
                <w:sz w:val="20"/>
                <w:szCs w:val="20"/>
              </w:rPr>
              <w:t>Critical Value (10%)</w:t>
            </w:r>
          </w:p>
        </w:tc>
        <w:tc>
          <w:tcPr>
            <w:tcW w:w="1525" w:type="dxa"/>
          </w:tcPr>
          <w:p w14:paraId="01730566" w14:textId="3F7775DF" w:rsidR="00D023BB" w:rsidRDefault="00D023BB" w:rsidP="00D023BB">
            <w:pPr>
              <w:rPr>
                <w:rFonts w:hint="eastAsia"/>
                <w:sz w:val="20"/>
                <w:szCs w:val="20"/>
              </w:rPr>
            </w:pPr>
            <w:r w:rsidRPr="00D023BB">
              <w:rPr>
                <w:sz w:val="20"/>
                <w:szCs w:val="20"/>
              </w:rPr>
              <w:t>-2.571138</w:t>
            </w:r>
          </w:p>
        </w:tc>
      </w:tr>
    </w:tbl>
    <w:p w14:paraId="0BE7AED8" w14:textId="77777777" w:rsidR="00D023BB" w:rsidRPr="00692D0C" w:rsidRDefault="00D023BB" w:rsidP="00D023BB">
      <w:pPr>
        <w:ind w:firstLine="260"/>
        <w:rPr>
          <w:rFonts w:hint="eastAsia"/>
          <w:sz w:val="20"/>
          <w:szCs w:val="20"/>
        </w:rPr>
      </w:pPr>
    </w:p>
    <w:p w14:paraId="615CF8E0" w14:textId="4329F0E0" w:rsidR="003447FE" w:rsidRPr="00E07385" w:rsidRDefault="00C21EBF" w:rsidP="00C21EBF">
      <w:pPr>
        <w:ind w:firstLine="260"/>
        <w:rPr>
          <w:rFonts w:hint="eastAsia"/>
          <w:sz w:val="20"/>
          <w:szCs w:val="20"/>
        </w:rPr>
      </w:pPr>
      <w:r>
        <w:rPr>
          <w:sz w:val="20"/>
          <w:szCs w:val="20"/>
        </w:rPr>
        <w:t>T</w:t>
      </w:r>
      <w:r w:rsidRPr="00C21EBF">
        <w:rPr>
          <w:sz w:val="20"/>
          <w:szCs w:val="20"/>
        </w:rPr>
        <w:t>he Test Statistic is -4.938296, which is less than Critical Value (1%) -3.448958.</w:t>
      </w:r>
      <w:r>
        <w:rPr>
          <w:sz w:val="20"/>
          <w:szCs w:val="20"/>
        </w:rPr>
        <w:t xml:space="preserve"> </w:t>
      </w:r>
      <w:r w:rsidRPr="00C21EBF">
        <w:rPr>
          <w:sz w:val="20"/>
          <w:szCs w:val="20"/>
        </w:rPr>
        <w:t>So, we have 99% confidence to say that the data is stationary.</w:t>
      </w:r>
    </w:p>
    <w:p w14:paraId="377F9CDD" w14:textId="73FE9840" w:rsidR="00E07385" w:rsidRDefault="00E51F4A" w:rsidP="009477B6">
      <w:pPr>
        <w:ind w:firstLine="260"/>
        <w:rPr>
          <w:sz w:val="20"/>
          <w:szCs w:val="20"/>
        </w:rPr>
      </w:pPr>
      <w:r>
        <w:rPr>
          <w:sz w:val="20"/>
          <w:szCs w:val="20"/>
        </w:rPr>
        <w:t xml:space="preserve">However, </w:t>
      </w:r>
      <w:r w:rsidRPr="00E51F4A">
        <w:rPr>
          <w:sz w:val="20"/>
          <w:szCs w:val="20"/>
        </w:rPr>
        <w:t>we can still see some Seasonality</w:t>
      </w:r>
      <w:r>
        <w:rPr>
          <w:sz w:val="20"/>
          <w:szCs w:val="20"/>
        </w:rPr>
        <w:t xml:space="preserve"> like fluctuation in our dataset. </w:t>
      </w:r>
      <w:r w:rsidRPr="00E51F4A">
        <w:rPr>
          <w:sz w:val="20"/>
          <w:szCs w:val="20"/>
        </w:rPr>
        <w:t xml:space="preserve"> So, we will do some effort to make our data more stable</w:t>
      </w:r>
      <w:r>
        <w:rPr>
          <w:sz w:val="20"/>
          <w:szCs w:val="20"/>
        </w:rPr>
        <w:t>.</w:t>
      </w:r>
    </w:p>
    <w:p w14:paraId="4757828C" w14:textId="60C836B0" w:rsidR="00E51F4A" w:rsidRPr="00E51F4A" w:rsidRDefault="00E51F4A" w:rsidP="00E51F4A">
      <w:pPr>
        <w:ind w:firstLine="260"/>
        <w:rPr>
          <w:sz w:val="20"/>
          <w:szCs w:val="20"/>
        </w:rPr>
      </w:pPr>
      <w:r>
        <w:rPr>
          <w:sz w:val="20"/>
          <w:szCs w:val="20"/>
        </w:rPr>
        <w:t>Usually, i</w:t>
      </w:r>
      <w:r w:rsidRPr="00E51F4A">
        <w:rPr>
          <w:sz w:val="20"/>
          <w:szCs w:val="20"/>
        </w:rPr>
        <w:t>f a Time Series is non-stationarity, there are usually two reasons:</w:t>
      </w:r>
    </w:p>
    <w:p w14:paraId="0434ADDD" w14:textId="5D01D276" w:rsidR="00E51F4A" w:rsidRDefault="00E51F4A" w:rsidP="00E51F4A">
      <w:pPr>
        <w:rPr>
          <w:sz w:val="20"/>
          <w:szCs w:val="20"/>
        </w:rPr>
      </w:pPr>
      <w:r>
        <w:rPr>
          <w:sz w:val="20"/>
          <w:szCs w:val="20"/>
        </w:rPr>
        <w:t xml:space="preserve">     The first</w:t>
      </w:r>
      <w:r w:rsidRPr="00E51F4A">
        <w:rPr>
          <w:sz w:val="20"/>
          <w:szCs w:val="20"/>
        </w:rPr>
        <w:t xml:space="preserve"> </w:t>
      </w:r>
      <w:r>
        <w:rPr>
          <w:sz w:val="20"/>
          <w:szCs w:val="20"/>
        </w:rPr>
        <w:t>one is t</w:t>
      </w:r>
      <w:r w:rsidRPr="00E51F4A">
        <w:rPr>
          <w:sz w:val="20"/>
          <w:szCs w:val="20"/>
        </w:rPr>
        <w:t>rend</w:t>
      </w:r>
      <w:r>
        <w:rPr>
          <w:sz w:val="20"/>
          <w:szCs w:val="20"/>
        </w:rPr>
        <w:t>, it means v</w:t>
      </w:r>
      <w:r w:rsidRPr="00E51F4A">
        <w:rPr>
          <w:sz w:val="20"/>
          <w:szCs w:val="20"/>
        </w:rPr>
        <w:t>arying mean over time. For example, the price grows over time.</w:t>
      </w:r>
      <w:r>
        <w:rPr>
          <w:sz w:val="20"/>
          <w:szCs w:val="20"/>
        </w:rPr>
        <w:t xml:space="preserve"> The second one is seasonality v</w:t>
      </w:r>
      <w:r w:rsidRPr="00E51F4A">
        <w:rPr>
          <w:sz w:val="20"/>
          <w:szCs w:val="20"/>
        </w:rPr>
        <w:t>ariations at specific time-frames. For example, people might have a tendency to buy cars in a particular month because of pay increment or festivals.</w:t>
      </w:r>
      <w:r>
        <w:rPr>
          <w:sz w:val="20"/>
          <w:szCs w:val="20"/>
        </w:rPr>
        <w:t xml:space="preserve"> Then we need to eliminate the impact of these two elements.</w:t>
      </w:r>
    </w:p>
    <w:p w14:paraId="183B21A9" w14:textId="77777777" w:rsidR="00E07385" w:rsidRDefault="00E07385" w:rsidP="009477B6">
      <w:pPr>
        <w:ind w:firstLine="260"/>
        <w:rPr>
          <w:sz w:val="20"/>
          <w:szCs w:val="20"/>
        </w:rPr>
      </w:pPr>
    </w:p>
    <w:p w14:paraId="49D092DD" w14:textId="4E094BA0" w:rsidR="00B8242E" w:rsidRDefault="00E51F4A" w:rsidP="00F21EB4">
      <w:pPr>
        <w:rPr>
          <w:i/>
          <w:sz w:val="20"/>
          <w:szCs w:val="20"/>
        </w:rPr>
      </w:pPr>
      <w:r>
        <w:rPr>
          <w:rFonts w:hint="eastAsia"/>
          <w:i/>
          <w:sz w:val="20"/>
          <w:szCs w:val="20"/>
        </w:rPr>
        <w:t>E.</w:t>
      </w:r>
      <w:r w:rsidRPr="00E51F4A">
        <w:rPr>
          <w:i/>
          <w:sz w:val="20"/>
          <w:szCs w:val="20"/>
        </w:rPr>
        <w:t xml:space="preserve"> Eliminating Trend and Seasonality</w:t>
      </w:r>
    </w:p>
    <w:p w14:paraId="55A71B6E" w14:textId="143889D9" w:rsidR="00E51F4A" w:rsidRDefault="00F21EB4" w:rsidP="00816CE3">
      <w:pPr>
        <w:rPr>
          <w:sz w:val="20"/>
          <w:szCs w:val="20"/>
        </w:rPr>
      </w:pPr>
      <w:r>
        <w:rPr>
          <w:rFonts w:hint="eastAsia"/>
          <w:i/>
          <w:sz w:val="20"/>
          <w:szCs w:val="20"/>
        </w:rPr>
        <w:t xml:space="preserve">  </w:t>
      </w:r>
      <w:r w:rsidR="00E51F4A">
        <w:rPr>
          <w:i/>
          <w:sz w:val="20"/>
          <w:szCs w:val="20"/>
        </w:rPr>
        <w:t xml:space="preserve">  1) R</w:t>
      </w:r>
      <w:r w:rsidR="00E51F4A" w:rsidRPr="00E51F4A">
        <w:rPr>
          <w:i/>
          <w:sz w:val="20"/>
          <w:szCs w:val="20"/>
        </w:rPr>
        <w:t>educe trend</w:t>
      </w:r>
      <w:r w:rsidR="00E51F4A">
        <w:rPr>
          <w:i/>
          <w:sz w:val="20"/>
          <w:szCs w:val="20"/>
        </w:rPr>
        <w:t xml:space="preserve">: </w:t>
      </w:r>
      <w:r w:rsidR="00E51F4A" w:rsidRPr="00816CE3">
        <w:rPr>
          <w:sz w:val="20"/>
          <w:szCs w:val="20"/>
        </w:rPr>
        <w:t xml:space="preserve">we can try to reduce trend </w:t>
      </w:r>
      <w:r w:rsidR="00C949D1">
        <w:rPr>
          <w:rFonts w:hint="eastAsia"/>
          <w:sz w:val="20"/>
          <w:szCs w:val="20"/>
        </w:rPr>
        <w:t>using</w:t>
      </w:r>
      <w:r w:rsidR="00C949D1">
        <w:rPr>
          <w:sz w:val="20"/>
          <w:szCs w:val="20"/>
        </w:rPr>
        <w:t xml:space="preserve"> transformation which </w:t>
      </w:r>
      <w:r w:rsidR="00E51F4A" w:rsidRPr="00816CE3">
        <w:rPr>
          <w:sz w:val="20"/>
          <w:szCs w:val="20"/>
        </w:rPr>
        <w:t xml:space="preserve">penalize higher values more than smaller values. </w:t>
      </w:r>
      <w:r w:rsidR="00C949D1">
        <w:rPr>
          <w:sz w:val="20"/>
          <w:szCs w:val="20"/>
        </w:rPr>
        <w:t xml:space="preserve">We </w:t>
      </w:r>
      <w:r w:rsidR="008C1304">
        <w:rPr>
          <w:sz w:val="20"/>
          <w:szCs w:val="20"/>
        </w:rPr>
        <w:t>take the</w:t>
      </w:r>
      <w:r w:rsidR="00E51F4A" w:rsidRPr="00816CE3">
        <w:rPr>
          <w:sz w:val="20"/>
          <w:szCs w:val="20"/>
        </w:rPr>
        <w:t xml:space="preserve"> log transform </w:t>
      </w:r>
      <w:r w:rsidR="00DB7F4F">
        <w:rPr>
          <w:sz w:val="20"/>
          <w:szCs w:val="20"/>
        </w:rPr>
        <w:t>method and then use moving average to remove the trend from the log data. After this, we test the stationary again, the result is shown below as Table.2:</w:t>
      </w:r>
    </w:p>
    <w:p w14:paraId="5FEC0728" w14:textId="77777777" w:rsidR="00DB7F4F" w:rsidRDefault="00DB7F4F" w:rsidP="00816CE3">
      <w:pPr>
        <w:rPr>
          <w:sz w:val="20"/>
          <w:szCs w:val="20"/>
        </w:rPr>
      </w:pPr>
    </w:p>
    <w:p w14:paraId="55C0509B" w14:textId="64FB6CAE" w:rsidR="00DB7F4F" w:rsidRDefault="00DB7F4F" w:rsidP="00AF2D25">
      <w:pPr>
        <w:ind w:firstLine="260"/>
        <w:jc w:val="center"/>
        <w:rPr>
          <w:sz w:val="20"/>
          <w:szCs w:val="20"/>
        </w:rPr>
      </w:pPr>
      <w:r>
        <w:rPr>
          <w:sz w:val="20"/>
          <w:szCs w:val="20"/>
        </w:rPr>
        <w:t>TABLE 2. L</w:t>
      </w:r>
      <w:r w:rsidRPr="00DB7F4F">
        <w:rPr>
          <w:sz w:val="15"/>
          <w:szCs w:val="20"/>
        </w:rPr>
        <w:t>OG</w:t>
      </w:r>
      <w:r>
        <w:rPr>
          <w:sz w:val="20"/>
          <w:szCs w:val="20"/>
        </w:rPr>
        <w:t xml:space="preserve"> M</w:t>
      </w:r>
      <w:r w:rsidRPr="00DB7F4F">
        <w:rPr>
          <w:sz w:val="15"/>
          <w:szCs w:val="15"/>
        </w:rPr>
        <w:t>OVING</w:t>
      </w:r>
      <w:r>
        <w:rPr>
          <w:sz w:val="20"/>
          <w:szCs w:val="20"/>
        </w:rPr>
        <w:t xml:space="preserve"> A</w:t>
      </w:r>
      <w:r w:rsidRPr="00DB7F4F">
        <w:rPr>
          <w:sz w:val="15"/>
          <w:szCs w:val="20"/>
        </w:rPr>
        <w:t>VERAGE</w:t>
      </w:r>
    </w:p>
    <w:tbl>
      <w:tblPr>
        <w:tblStyle w:val="TableGrid"/>
        <w:tblW w:w="0" w:type="auto"/>
        <w:tblLook w:val="04A0" w:firstRow="1" w:lastRow="0" w:firstColumn="1" w:lastColumn="0" w:noHBand="0" w:noVBand="1"/>
      </w:tblPr>
      <w:tblGrid>
        <w:gridCol w:w="2785"/>
        <w:gridCol w:w="1525"/>
      </w:tblGrid>
      <w:tr w:rsidR="00DB7F4F" w14:paraId="438F3DC9" w14:textId="77777777" w:rsidTr="004D33A0">
        <w:tc>
          <w:tcPr>
            <w:tcW w:w="2785" w:type="dxa"/>
          </w:tcPr>
          <w:p w14:paraId="4DE13ED2" w14:textId="77777777" w:rsidR="00DB7F4F" w:rsidRDefault="00DB7F4F" w:rsidP="004D33A0">
            <w:pPr>
              <w:rPr>
                <w:rFonts w:hint="eastAsia"/>
                <w:sz w:val="20"/>
                <w:szCs w:val="20"/>
              </w:rPr>
            </w:pPr>
            <w:r w:rsidRPr="00D023BB">
              <w:rPr>
                <w:sz w:val="20"/>
                <w:szCs w:val="20"/>
              </w:rPr>
              <w:t xml:space="preserve">Test Statistic  </w:t>
            </w:r>
          </w:p>
        </w:tc>
        <w:tc>
          <w:tcPr>
            <w:tcW w:w="1525" w:type="dxa"/>
          </w:tcPr>
          <w:p w14:paraId="5533E970" w14:textId="6D03A959" w:rsidR="00DB7F4F" w:rsidRDefault="00DB7F4F" w:rsidP="004D33A0">
            <w:pPr>
              <w:rPr>
                <w:rFonts w:hint="eastAsia"/>
                <w:sz w:val="20"/>
                <w:szCs w:val="20"/>
              </w:rPr>
            </w:pPr>
            <w:r w:rsidRPr="00DB7F4F">
              <w:rPr>
                <w:sz w:val="20"/>
                <w:szCs w:val="20"/>
              </w:rPr>
              <w:t>-6.530094e+00</w:t>
            </w:r>
          </w:p>
        </w:tc>
      </w:tr>
      <w:tr w:rsidR="00DB7F4F" w14:paraId="335F5EE1" w14:textId="77777777" w:rsidTr="004D33A0">
        <w:tc>
          <w:tcPr>
            <w:tcW w:w="2785" w:type="dxa"/>
          </w:tcPr>
          <w:p w14:paraId="69422886" w14:textId="77777777" w:rsidR="00DB7F4F" w:rsidRDefault="00DB7F4F" w:rsidP="004D33A0">
            <w:pPr>
              <w:rPr>
                <w:rFonts w:hint="eastAsia"/>
                <w:sz w:val="20"/>
                <w:szCs w:val="20"/>
              </w:rPr>
            </w:pPr>
            <w:r w:rsidRPr="00D023BB">
              <w:rPr>
                <w:sz w:val="20"/>
                <w:szCs w:val="20"/>
              </w:rPr>
              <w:t>p-value</w:t>
            </w:r>
          </w:p>
        </w:tc>
        <w:tc>
          <w:tcPr>
            <w:tcW w:w="1525" w:type="dxa"/>
          </w:tcPr>
          <w:p w14:paraId="2A199B16" w14:textId="33096345" w:rsidR="00DB7F4F" w:rsidRDefault="00DB7F4F" w:rsidP="004D33A0">
            <w:pPr>
              <w:rPr>
                <w:rFonts w:hint="eastAsia"/>
                <w:sz w:val="20"/>
                <w:szCs w:val="20"/>
              </w:rPr>
            </w:pPr>
            <w:r w:rsidRPr="00DB7F4F">
              <w:rPr>
                <w:sz w:val="20"/>
                <w:szCs w:val="20"/>
              </w:rPr>
              <w:t>9.919489e-09</w:t>
            </w:r>
          </w:p>
        </w:tc>
      </w:tr>
      <w:tr w:rsidR="00DB7F4F" w14:paraId="6B882059" w14:textId="77777777" w:rsidTr="004D33A0">
        <w:tc>
          <w:tcPr>
            <w:tcW w:w="2785" w:type="dxa"/>
          </w:tcPr>
          <w:p w14:paraId="6CC7A6F1" w14:textId="77777777" w:rsidR="00DB7F4F" w:rsidRDefault="00DB7F4F" w:rsidP="004D33A0">
            <w:pPr>
              <w:rPr>
                <w:rFonts w:hint="eastAsia"/>
                <w:sz w:val="20"/>
                <w:szCs w:val="20"/>
              </w:rPr>
            </w:pPr>
            <w:r w:rsidRPr="00D023BB">
              <w:rPr>
                <w:sz w:val="20"/>
                <w:szCs w:val="20"/>
              </w:rPr>
              <w:t>#Lags Used</w:t>
            </w:r>
          </w:p>
        </w:tc>
        <w:tc>
          <w:tcPr>
            <w:tcW w:w="1525" w:type="dxa"/>
          </w:tcPr>
          <w:p w14:paraId="425C5726" w14:textId="6F01DE48" w:rsidR="00DB7F4F" w:rsidRDefault="00DB7F4F" w:rsidP="004D33A0">
            <w:pPr>
              <w:rPr>
                <w:rFonts w:hint="eastAsia"/>
                <w:sz w:val="20"/>
                <w:szCs w:val="20"/>
              </w:rPr>
            </w:pPr>
            <w:r w:rsidRPr="00DB7F4F">
              <w:rPr>
                <w:sz w:val="20"/>
                <w:szCs w:val="20"/>
              </w:rPr>
              <w:t>1.700000e+01</w:t>
            </w:r>
          </w:p>
        </w:tc>
      </w:tr>
      <w:tr w:rsidR="00DB7F4F" w14:paraId="4F015388" w14:textId="77777777" w:rsidTr="004D33A0">
        <w:tc>
          <w:tcPr>
            <w:tcW w:w="2785" w:type="dxa"/>
          </w:tcPr>
          <w:p w14:paraId="604DE47A" w14:textId="77777777" w:rsidR="00DB7F4F" w:rsidRDefault="00DB7F4F" w:rsidP="004D33A0">
            <w:pPr>
              <w:rPr>
                <w:rFonts w:hint="eastAsia"/>
                <w:sz w:val="20"/>
                <w:szCs w:val="20"/>
              </w:rPr>
            </w:pPr>
            <w:r w:rsidRPr="00D023BB">
              <w:rPr>
                <w:sz w:val="20"/>
                <w:szCs w:val="20"/>
              </w:rPr>
              <w:t>Number of Observations Used</w:t>
            </w:r>
          </w:p>
        </w:tc>
        <w:tc>
          <w:tcPr>
            <w:tcW w:w="1525" w:type="dxa"/>
          </w:tcPr>
          <w:p w14:paraId="2742F6C3" w14:textId="18B16047" w:rsidR="00DB7F4F" w:rsidRPr="00D023BB" w:rsidRDefault="00DB7F4F" w:rsidP="004D33A0">
            <w:pPr>
              <w:rPr>
                <w:rFonts w:hint="eastAsia"/>
                <w:b/>
                <w:sz w:val="20"/>
                <w:szCs w:val="20"/>
              </w:rPr>
            </w:pPr>
            <w:r w:rsidRPr="00DB7F4F">
              <w:rPr>
                <w:sz w:val="20"/>
                <w:szCs w:val="20"/>
              </w:rPr>
              <w:t>3.430000e+02</w:t>
            </w:r>
          </w:p>
        </w:tc>
      </w:tr>
      <w:tr w:rsidR="00DB7F4F" w14:paraId="05B08021" w14:textId="77777777" w:rsidTr="004D33A0">
        <w:tc>
          <w:tcPr>
            <w:tcW w:w="2785" w:type="dxa"/>
          </w:tcPr>
          <w:p w14:paraId="00EE6732" w14:textId="77777777" w:rsidR="00DB7F4F" w:rsidRDefault="00DB7F4F" w:rsidP="004D33A0">
            <w:pPr>
              <w:rPr>
                <w:rFonts w:hint="eastAsia"/>
                <w:sz w:val="20"/>
                <w:szCs w:val="20"/>
              </w:rPr>
            </w:pPr>
            <w:r w:rsidRPr="00D023BB">
              <w:rPr>
                <w:sz w:val="20"/>
                <w:szCs w:val="20"/>
              </w:rPr>
              <w:t xml:space="preserve">Critical Value (1%)  </w:t>
            </w:r>
          </w:p>
        </w:tc>
        <w:tc>
          <w:tcPr>
            <w:tcW w:w="1525" w:type="dxa"/>
          </w:tcPr>
          <w:p w14:paraId="54F99406" w14:textId="7B8DF154" w:rsidR="00DB7F4F" w:rsidRDefault="00DB7F4F" w:rsidP="004D33A0">
            <w:pPr>
              <w:rPr>
                <w:rFonts w:hint="eastAsia"/>
                <w:sz w:val="20"/>
                <w:szCs w:val="20"/>
              </w:rPr>
            </w:pPr>
            <w:r w:rsidRPr="00DB7F4F">
              <w:rPr>
                <w:sz w:val="20"/>
                <w:szCs w:val="20"/>
              </w:rPr>
              <w:t>-3.449560e+00</w:t>
            </w:r>
          </w:p>
        </w:tc>
      </w:tr>
      <w:tr w:rsidR="00DB7F4F" w14:paraId="2277B66D" w14:textId="77777777" w:rsidTr="004D33A0">
        <w:tc>
          <w:tcPr>
            <w:tcW w:w="2785" w:type="dxa"/>
          </w:tcPr>
          <w:p w14:paraId="5F3017AD" w14:textId="77777777" w:rsidR="00DB7F4F" w:rsidRPr="00D023BB" w:rsidRDefault="00DB7F4F" w:rsidP="004D33A0">
            <w:pPr>
              <w:rPr>
                <w:sz w:val="20"/>
                <w:szCs w:val="20"/>
              </w:rPr>
            </w:pPr>
            <w:r w:rsidRPr="00D023BB">
              <w:rPr>
                <w:sz w:val="20"/>
                <w:szCs w:val="20"/>
              </w:rPr>
              <w:t>Critical Value (5%)</w:t>
            </w:r>
          </w:p>
        </w:tc>
        <w:tc>
          <w:tcPr>
            <w:tcW w:w="1525" w:type="dxa"/>
          </w:tcPr>
          <w:p w14:paraId="53092FB3" w14:textId="029E8F2D" w:rsidR="00DB7F4F" w:rsidRDefault="00DB7F4F" w:rsidP="004D33A0">
            <w:pPr>
              <w:rPr>
                <w:rFonts w:hint="eastAsia"/>
                <w:sz w:val="20"/>
                <w:szCs w:val="20"/>
              </w:rPr>
            </w:pPr>
            <w:r w:rsidRPr="00DB7F4F">
              <w:rPr>
                <w:sz w:val="20"/>
                <w:szCs w:val="20"/>
              </w:rPr>
              <w:t>-2.870004e+00</w:t>
            </w:r>
          </w:p>
        </w:tc>
      </w:tr>
      <w:tr w:rsidR="00DB7F4F" w14:paraId="7CD3F162" w14:textId="77777777" w:rsidTr="004D33A0">
        <w:tc>
          <w:tcPr>
            <w:tcW w:w="2785" w:type="dxa"/>
          </w:tcPr>
          <w:p w14:paraId="659E499D" w14:textId="77777777" w:rsidR="00DB7F4F" w:rsidRPr="00D023BB" w:rsidRDefault="00DB7F4F" w:rsidP="004D33A0">
            <w:pPr>
              <w:rPr>
                <w:sz w:val="20"/>
                <w:szCs w:val="20"/>
              </w:rPr>
            </w:pPr>
            <w:r w:rsidRPr="00D023BB">
              <w:rPr>
                <w:sz w:val="20"/>
                <w:szCs w:val="20"/>
              </w:rPr>
              <w:t>Critical Value (10%)</w:t>
            </w:r>
          </w:p>
        </w:tc>
        <w:tc>
          <w:tcPr>
            <w:tcW w:w="1525" w:type="dxa"/>
          </w:tcPr>
          <w:p w14:paraId="047AF9F5" w14:textId="1E155E55" w:rsidR="00DB7F4F" w:rsidRDefault="00DB7F4F" w:rsidP="004D33A0">
            <w:pPr>
              <w:rPr>
                <w:rFonts w:hint="eastAsia"/>
                <w:sz w:val="20"/>
                <w:szCs w:val="20"/>
              </w:rPr>
            </w:pPr>
            <w:r w:rsidRPr="00DB7F4F">
              <w:rPr>
                <w:sz w:val="20"/>
                <w:szCs w:val="20"/>
              </w:rPr>
              <w:t>-2.571279e+00</w:t>
            </w:r>
          </w:p>
        </w:tc>
      </w:tr>
    </w:tbl>
    <w:p w14:paraId="56DA7B42" w14:textId="77777777" w:rsidR="00DB7F4F" w:rsidRDefault="00DB7F4F" w:rsidP="00DB7F4F">
      <w:pPr>
        <w:rPr>
          <w:sz w:val="20"/>
          <w:szCs w:val="20"/>
        </w:rPr>
      </w:pPr>
      <w:r>
        <w:rPr>
          <w:sz w:val="20"/>
          <w:szCs w:val="20"/>
        </w:rPr>
        <w:t xml:space="preserve">   </w:t>
      </w:r>
    </w:p>
    <w:p w14:paraId="67DE511C" w14:textId="643881A0" w:rsidR="00DB7F4F" w:rsidRDefault="00DB7F4F" w:rsidP="00DB7F4F">
      <w:pPr>
        <w:ind w:firstLine="260"/>
        <w:rPr>
          <w:sz w:val="20"/>
          <w:szCs w:val="20"/>
        </w:rPr>
      </w:pPr>
      <w:r w:rsidRPr="00DB7F4F">
        <w:rPr>
          <w:rFonts w:asciiTheme="minorEastAsia" w:hAnsi="AppleGothic"/>
          <w:sz w:val="20"/>
          <w:szCs w:val="20"/>
        </w:rPr>
        <w:t>The test statistic is smaller than the 1% critical values so we can say with 99% confidence that this is a stationary series.</w:t>
      </w:r>
      <w:r>
        <w:rPr>
          <w:sz w:val="20"/>
          <w:szCs w:val="20"/>
        </w:rPr>
        <w:t xml:space="preserve"> </w:t>
      </w:r>
      <w:r w:rsidRPr="00DB7F4F">
        <w:rPr>
          <w:rFonts w:asciiTheme="minorEastAsia" w:hAnsi="AppleGothic"/>
          <w:sz w:val="20"/>
          <w:szCs w:val="20"/>
        </w:rPr>
        <w:t>Also, the p value reduce</w:t>
      </w:r>
      <w:r>
        <w:rPr>
          <w:sz w:val="20"/>
          <w:szCs w:val="20"/>
        </w:rPr>
        <w:t>s</w:t>
      </w:r>
      <w:r w:rsidRPr="00DB7F4F">
        <w:rPr>
          <w:rFonts w:asciiTheme="minorEastAsia" w:hAnsi="AppleGothic"/>
          <w:sz w:val="20"/>
          <w:szCs w:val="20"/>
        </w:rPr>
        <w:t xml:space="preserve"> a lot</w:t>
      </w:r>
      <w:r>
        <w:rPr>
          <w:sz w:val="20"/>
          <w:szCs w:val="20"/>
        </w:rPr>
        <w:t>.</w:t>
      </w:r>
    </w:p>
    <w:p w14:paraId="62AEBA93" w14:textId="667EED97" w:rsidR="00DB7F4F" w:rsidRDefault="00DB7F4F" w:rsidP="00DB7F4F">
      <w:pPr>
        <w:ind w:firstLine="260"/>
        <w:rPr>
          <w:sz w:val="20"/>
          <w:szCs w:val="20"/>
        </w:rPr>
      </w:pPr>
      <w:r>
        <w:rPr>
          <w:sz w:val="20"/>
          <w:szCs w:val="20"/>
        </w:rPr>
        <w:t xml:space="preserve">Also, we try </w:t>
      </w:r>
      <w:r w:rsidRPr="00DB7F4F">
        <w:rPr>
          <w:sz w:val="20"/>
          <w:szCs w:val="20"/>
        </w:rPr>
        <w:t>Weighted Moving Average</w:t>
      </w:r>
      <w:r>
        <w:rPr>
          <w:sz w:val="20"/>
          <w:szCs w:val="20"/>
        </w:rPr>
        <w:t xml:space="preserve"> to see if there is any improvement</w:t>
      </w:r>
      <w:r w:rsidR="003B2B3B">
        <w:rPr>
          <w:sz w:val="20"/>
          <w:szCs w:val="20"/>
        </w:rPr>
        <w:t xml:space="preserve"> and the stationary result is shown below as Table.3</w:t>
      </w:r>
      <w:r>
        <w:rPr>
          <w:sz w:val="20"/>
          <w:szCs w:val="20"/>
        </w:rPr>
        <w:t>:</w:t>
      </w:r>
    </w:p>
    <w:p w14:paraId="5FD9A9A0" w14:textId="77777777" w:rsidR="003B2B3B" w:rsidRDefault="003B2B3B" w:rsidP="00DB7F4F">
      <w:pPr>
        <w:ind w:firstLine="260"/>
        <w:rPr>
          <w:rFonts w:hint="eastAsia"/>
          <w:sz w:val="20"/>
          <w:szCs w:val="20"/>
        </w:rPr>
      </w:pPr>
    </w:p>
    <w:p w14:paraId="000CFC2A" w14:textId="77777777" w:rsidR="00AF2D25" w:rsidRDefault="00AF2D25" w:rsidP="00AF2D25">
      <w:pPr>
        <w:ind w:firstLine="260"/>
        <w:jc w:val="center"/>
        <w:rPr>
          <w:sz w:val="20"/>
          <w:szCs w:val="20"/>
        </w:rPr>
      </w:pPr>
    </w:p>
    <w:p w14:paraId="0D328A96" w14:textId="77777777" w:rsidR="00AF2D25" w:rsidRDefault="00AF2D25" w:rsidP="00AF2D25">
      <w:pPr>
        <w:ind w:firstLine="260"/>
        <w:jc w:val="center"/>
        <w:rPr>
          <w:sz w:val="20"/>
          <w:szCs w:val="20"/>
        </w:rPr>
      </w:pPr>
    </w:p>
    <w:p w14:paraId="3FCD228C" w14:textId="1C852EF9" w:rsidR="003B2B3B" w:rsidRDefault="00842A1A" w:rsidP="00AF2D25">
      <w:pPr>
        <w:ind w:firstLine="260"/>
        <w:jc w:val="center"/>
        <w:rPr>
          <w:sz w:val="20"/>
          <w:szCs w:val="20"/>
        </w:rPr>
      </w:pPr>
      <w:r>
        <w:rPr>
          <w:sz w:val="20"/>
          <w:szCs w:val="20"/>
        </w:rPr>
        <w:lastRenderedPageBreak/>
        <w:t>TABLE 3</w:t>
      </w:r>
      <w:r w:rsidR="003B2B3B">
        <w:rPr>
          <w:sz w:val="20"/>
          <w:szCs w:val="20"/>
        </w:rPr>
        <w:t>. L</w:t>
      </w:r>
      <w:r w:rsidR="003B2B3B" w:rsidRPr="00DB7F4F">
        <w:rPr>
          <w:sz w:val="15"/>
          <w:szCs w:val="20"/>
        </w:rPr>
        <w:t>OG</w:t>
      </w:r>
      <w:r w:rsidR="003B2B3B">
        <w:rPr>
          <w:sz w:val="20"/>
          <w:szCs w:val="20"/>
        </w:rPr>
        <w:t xml:space="preserve"> </w:t>
      </w:r>
      <w:r>
        <w:rPr>
          <w:sz w:val="20"/>
          <w:szCs w:val="20"/>
        </w:rPr>
        <w:t>W</w:t>
      </w:r>
      <w:r w:rsidRPr="00842A1A">
        <w:rPr>
          <w:sz w:val="15"/>
          <w:szCs w:val="20"/>
        </w:rPr>
        <w:t xml:space="preserve">EIGHTED </w:t>
      </w:r>
      <w:r w:rsidR="003B2B3B">
        <w:rPr>
          <w:sz w:val="20"/>
          <w:szCs w:val="20"/>
        </w:rPr>
        <w:t>M</w:t>
      </w:r>
      <w:r w:rsidR="003B2B3B" w:rsidRPr="00DB7F4F">
        <w:rPr>
          <w:sz w:val="15"/>
          <w:szCs w:val="15"/>
        </w:rPr>
        <w:t>OVING</w:t>
      </w:r>
      <w:r w:rsidR="003B2B3B">
        <w:rPr>
          <w:sz w:val="20"/>
          <w:szCs w:val="20"/>
        </w:rPr>
        <w:t xml:space="preserve"> A</w:t>
      </w:r>
      <w:r w:rsidR="003B2B3B" w:rsidRPr="00DB7F4F">
        <w:rPr>
          <w:sz w:val="15"/>
          <w:szCs w:val="20"/>
        </w:rPr>
        <w:t>VERAGE</w:t>
      </w:r>
    </w:p>
    <w:tbl>
      <w:tblPr>
        <w:tblStyle w:val="TableGrid"/>
        <w:tblW w:w="0" w:type="auto"/>
        <w:tblLook w:val="04A0" w:firstRow="1" w:lastRow="0" w:firstColumn="1" w:lastColumn="0" w:noHBand="0" w:noVBand="1"/>
      </w:tblPr>
      <w:tblGrid>
        <w:gridCol w:w="2785"/>
        <w:gridCol w:w="1525"/>
      </w:tblGrid>
      <w:tr w:rsidR="003B2B3B" w14:paraId="1478CF48" w14:textId="77777777" w:rsidTr="004D33A0">
        <w:tc>
          <w:tcPr>
            <w:tcW w:w="2785" w:type="dxa"/>
          </w:tcPr>
          <w:p w14:paraId="3BB33238" w14:textId="77777777" w:rsidR="003B2B3B" w:rsidRDefault="003B2B3B" w:rsidP="004D33A0">
            <w:pPr>
              <w:rPr>
                <w:rFonts w:hint="eastAsia"/>
                <w:sz w:val="20"/>
                <w:szCs w:val="20"/>
              </w:rPr>
            </w:pPr>
            <w:r w:rsidRPr="00D023BB">
              <w:rPr>
                <w:sz w:val="20"/>
                <w:szCs w:val="20"/>
              </w:rPr>
              <w:t xml:space="preserve">Test Statistic  </w:t>
            </w:r>
          </w:p>
        </w:tc>
        <w:tc>
          <w:tcPr>
            <w:tcW w:w="1525" w:type="dxa"/>
          </w:tcPr>
          <w:p w14:paraId="649A749E" w14:textId="5322C408" w:rsidR="003B2B3B" w:rsidRDefault="00437E33" w:rsidP="004D33A0">
            <w:pPr>
              <w:rPr>
                <w:rFonts w:hint="eastAsia"/>
                <w:sz w:val="20"/>
                <w:szCs w:val="20"/>
              </w:rPr>
            </w:pPr>
            <w:r w:rsidRPr="00437E33">
              <w:rPr>
                <w:sz w:val="20"/>
                <w:szCs w:val="20"/>
              </w:rPr>
              <w:t>-5.936612e+00</w:t>
            </w:r>
          </w:p>
        </w:tc>
      </w:tr>
      <w:tr w:rsidR="003B2B3B" w14:paraId="33F9ED79" w14:textId="77777777" w:rsidTr="004D33A0">
        <w:tc>
          <w:tcPr>
            <w:tcW w:w="2785" w:type="dxa"/>
          </w:tcPr>
          <w:p w14:paraId="79B4B6A0" w14:textId="77777777" w:rsidR="003B2B3B" w:rsidRDefault="003B2B3B" w:rsidP="004D33A0">
            <w:pPr>
              <w:rPr>
                <w:rFonts w:hint="eastAsia"/>
                <w:sz w:val="20"/>
                <w:szCs w:val="20"/>
              </w:rPr>
            </w:pPr>
            <w:r w:rsidRPr="00D023BB">
              <w:rPr>
                <w:sz w:val="20"/>
                <w:szCs w:val="20"/>
              </w:rPr>
              <w:t>p-value</w:t>
            </w:r>
          </w:p>
        </w:tc>
        <w:tc>
          <w:tcPr>
            <w:tcW w:w="1525" w:type="dxa"/>
          </w:tcPr>
          <w:p w14:paraId="24CEFE2E" w14:textId="20E993DF" w:rsidR="003B2B3B" w:rsidRDefault="00437E33" w:rsidP="004D33A0">
            <w:pPr>
              <w:rPr>
                <w:rFonts w:hint="eastAsia"/>
                <w:sz w:val="20"/>
                <w:szCs w:val="20"/>
              </w:rPr>
            </w:pPr>
            <w:r w:rsidRPr="00437E33">
              <w:rPr>
                <w:sz w:val="20"/>
                <w:szCs w:val="20"/>
              </w:rPr>
              <w:t>2.312900e-07</w:t>
            </w:r>
          </w:p>
        </w:tc>
      </w:tr>
      <w:tr w:rsidR="003B2B3B" w14:paraId="1203FBE8" w14:textId="77777777" w:rsidTr="004D33A0">
        <w:tc>
          <w:tcPr>
            <w:tcW w:w="2785" w:type="dxa"/>
          </w:tcPr>
          <w:p w14:paraId="16180EBB" w14:textId="77777777" w:rsidR="003B2B3B" w:rsidRDefault="003B2B3B" w:rsidP="004D33A0">
            <w:pPr>
              <w:rPr>
                <w:rFonts w:hint="eastAsia"/>
                <w:sz w:val="20"/>
                <w:szCs w:val="20"/>
              </w:rPr>
            </w:pPr>
            <w:r w:rsidRPr="00D023BB">
              <w:rPr>
                <w:sz w:val="20"/>
                <w:szCs w:val="20"/>
              </w:rPr>
              <w:t>#Lags Used</w:t>
            </w:r>
          </w:p>
        </w:tc>
        <w:tc>
          <w:tcPr>
            <w:tcW w:w="1525" w:type="dxa"/>
          </w:tcPr>
          <w:p w14:paraId="33F9D242" w14:textId="6572FFBC" w:rsidR="003B2B3B" w:rsidRDefault="00437E33" w:rsidP="004D33A0">
            <w:pPr>
              <w:rPr>
                <w:rFonts w:hint="eastAsia"/>
                <w:sz w:val="20"/>
                <w:szCs w:val="20"/>
              </w:rPr>
            </w:pPr>
            <w:r w:rsidRPr="00437E33">
              <w:rPr>
                <w:sz w:val="20"/>
                <w:szCs w:val="20"/>
              </w:rPr>
              <w:t>1.700000e+01</w:t>
            </w:r>
          </w:p>
        </w:tc>
      </w:tr>
      <w:tr w:rsidR="003B2B3B" w14:paraId="0739DA72" w14:textId="77777777" w:rsidTr="004D33A0">
        <w:tc>
          <w:tcPr>
            <w:tcW w:w="2785" w:type="dxa"/>
          </w:tcPr>
          <w:p w14:paraId="3DE3A329" w14:textId="77777777" w:rsidR="003B2B3B" w:rsidRDefault="003B2B3B" w:rsidP="004D33A0">
            <w:pPr>
              <w:rPr>
                <w:rFonts w:hint="eastAsia"/>
                <w:sz w:val="20"/>
                <w:szCs w:val="20"/>
              </w:rPr>
            </w:pPr>
            <w:r w:rsidRPr="00D023BB">
              <w:rPr>
                <w:sz w:val="20"/>
                <w:szCs w:val="20"/>
              </w:rPr>
              <w:t>Number of Observations Used</w:t>
            </w:r>
          </w:p>
        </w:tc>
        <w:tc>
          <w:tcPr>
            <w:tcW w:w="1525" w:type="dxa"/>
          </w:tcPr>
          <w:p w14:paraId="60F7385B" w14:textId="36E559E1" w:rsidR="003B2B3B" w:rsidRPr="00D023BB" w:rsidRDefault="00437E33" w:rsidP="004D33A0">
            <w:pPr>
              <w:rPr>
                <w:rFonts w:hint="eastAsia"/>
                <w:b/>
                <w:sz w:val="20"/>
                <w:szCs w:val="20"/>
              </w:rPr>
            </w:pPr>
            <w:r w:rsidRPr="00437E33">
              <w:rPr>
                <w:sz w:val="20"/>
                <w:szCs w:val="20"/>
              </w:rPr>
              <w:t>3.540000e+02</w:t>
            </w:r>
          </w:p>
        </w:tc>
      </w:tr>
      <w:tr w:rsidR="003B2B3B" w14:paraId="5E434318" w14:textId="77777777" w:rsidTr="004D33A0">
        <w:tc>
          <w:tcPr>
            <w:tcW w:w="2785" w:type="dxa"/>
          </w:tcPr>
          <w:p w14:paraId="517E03A8" w14:textId="77777777" w:rsidR="003B2B3B" w:rsidRDefault="003B2B3B" w:rsidP="004D33A0">
            <w:pPr>
              <w:rPr>
                <w:rFonts w:hint="eastAsia"/>
                <w:sz w:val="20"/>
                <w:szCs w:val="20"/>
              </w:rPr>
            </w:pPr>
            <w:r w:rsidRPr="00D023BB">
              <w:rPr>
                <w:sz w:val="20"/>
                <w:szCs w:val="20"/>
              </w:rPr>
              <w:t xml:space="preserve">Critical Value (1%)  </w:t>
            </w:r>
          </w:p>
        </w:tc>
        <w:tc>
          <w:tcPr>
            <w:tcW w:w="1525" w:type="dxa"/>
          </w:tcPr>
          <w:p w14:paraId="6A5F1F5E" w14:textId="5C0D7B40" w:rsidR="003B2B3B" w:rsidRDefault="00437E33" w:rsidP="004D33A0">
            <w:pPr>
              <w:rPr>
                <w:rFonts w:hint="eastAsia"/>
                <w:sz w:val="20"/>
                <w:szCs w:val="20"/>
              </w:rPr>
            </w:pPr>
            <w:r w:rsidRPr="00437E33">
              <w:rPr>
                <w:sz w:val="20"/>
                <w:szCs w:val="20"/>
              </w:rPr>
              <w:t>-3.448958e+00</w:t>
            </w:r>
          </w:p>
        </w:tc>
      </w:tr>
      <w:tr w:rsidR="003B2B3B" w14:paraId="54F13E23" w14:textId="77777777" w:rsidTr="004D33A0">
        <w:tc>
          <w:tcPr>
            <w:tcW w:w="2785" w:type="dxa"/>
          </w:tcPr>
          <w:p w14:paraId="5571E9C7" w14:textId="77777777" w:rsidR="003B2B3B" w:rsidRPr="00D023BB" w:rsidRDefault="003B2B3B" w:rsidP="004D33A0">
            <w:pPr>
              <w:rPr>
                <w:sz w:val="20"/>
                <w:szCs w:val="20"/>
              </w:rPr>
            </w:pPr>
            <w:r w:rsidRPr="00D023BB">
              <w:rPr>
                <w:sz w:val="20"/>
                <w:szCs w:val="20"/>
              </w:rPr>
              <w:t>Critical Value (5%)</w:t>
            </w:r>
          </w:p>
        </w:tc>
        <w:tc>
          <w:tcPr>
            <w:tcW w:w="1525" w:type="dxa"/>
          </w:tcPr>
          <w:p w14:paraId="0E224D04" w14:textId="3F0DBF7F" w:rsidR="003B2B3B" w:rsidRDefault="00437E33" w:rsidP="004D33A0">
            <w:pPr>
              <w:rPr>
                <w:rFonts w:hint="eastAsia"/>
                <w:sz w:val="20"/>
                <w:szCs w:val="20"/>
              </w:rPr>
            </w:pPr>
            <w:r w:rsidRPr="00437E33">
              <w:rPr>
                <w:sz w:val="20"/>
                <w:szCs w:val="20"/>
              </w:rPr>
              <w:t>-2.869739e+00</w:t>
            </w:r>
          </w:p>
        </w:tc>
      </w:tr>
      <w:tr w:rsidR="003B2B3B" w14:paraId="71AEF428" w14:textId="77777777" w:rsidTr="004D33A0">
        <w:tc>
          <w:tcPr>
            <w:tcW w:w="2785" w:type="dxa"/>
          </w:tcPr>
          <w:p w14:paraId="45E99A95" w14:textId="77777777" w:rsidR="003B2B3B" w:rsidRPr="00D023BB" w:rsidRDefault="003B2B3B" w:rsidP="004D33A0">
            <w:pPr>
              <w:rPr>
                <w:sz w:val="20"/>
                <w:szCs w:val="20"/>
              </w:rPr>
            </w:pPr>
            <w:r w:rsidRPr="00D023BB">
              <w:rPr>
                <w:sz w:val="20"/>
                <w:szCs w:val="20"/>
              </w:rPr>
              <w:t>Critical Value (10%)</w:t>
            </w:r>
          </w:p>
        </w:tc>
        <w:tc>
          <w:tcPr>
            <w:tcW w:w="1525" w:type="dxa"/>
          </w:tcPr>
          <w:p w14:paraId="2DDC261D" w14:textId="3FC3CB4B" w:rsidR="003B2B3B" w:rsidRDefault="00437E33" w:rsidP="004D33A0">
            <w:pPr>
              <w:rPr>
                <w:rFonts w:hint="eastAsia"/>
                <w:sz w:val="20"/>
                <w:szCs w:val="20"/>
              </w:rPr>
            </w:pPr>
            <w:r w:rsidRPr="00437E33">
              <w:rPr>
                <w:sz w:val="20"/>
                <w:szCs w:val="20"/>
              </w:rPr>
              <w:t>-2.571138e+00</w:t>
            </w:r>
          </w:p>
        </w:tc>
      </w:tr>
    </w:tbl>
    <w:p w14:paraId="2E6DA7DA" w14:textId="77777777" w:rsidR="003B2B3B" w:rsidRDefault="003B2B3B" w:rsidP="00DB7F4F">
      <w:pPr>
        <w:ind w:firstLine="260"/>
        <w:rPr>
          <w:rFonts w:hint="eastAsia"/>
          <w:sz w:val="20"/>
          <w:szCs w:val="20"/>
        </w:rPr>
      </w:pPr>
    </w:p>
    <w:p w14:paraId="555AC4ED" w14:textId="4835E922" w:rsidR="00437E33" w:rsidRDefault="00437E33" w:rsidP="00DB7F4F">
      <w:pPr>
        <w:ind w:firstLine="260"/>
        <w:rPr>
          <w:sz w:val="20"/>
          <w:szCs w:val="20"/>
        </w:rPr>
      </w:pPr>
      <w:r>
        <w:rPr>
          <w:sz w:val="20"/>
          <w:szCs w:val="20"/>
        </w:rPr>
        <w:t>The stationary does improve but not much and for the predict purpose, we will use simple moving average method which is efficient and easy to remove the trend.</w:t>
      </w:r>
    </w:p>
    <w:p w14:paraId="185608EE" w14:textId="77777777" w:rsidR="00AF2D25" w:rsidRDefault="00AF2D25" w:rsidP="00DB7F4F">
      <w:pPr>
        <w:ind w:firstLine="260"/>
        <w:rPr>
          <w:sz w:val="20"/>
          <w:szCs w:val="20"/>
        </w:rPr>
      </w:pPr>
    </w:p>
    <w:p w14:paraId="4B7F493C" w14:textId="5D58C0ED" w:rsidR="00437E33" w:rsidRDefault="00AF2D25" w:rsidP="00DB7F4F">
      <w:pPr>
        <w:ind w:firstLine="260"/>
        <w:rPr>
          <w:sz w:val="20"/>
          <w:szCs w:val="20"/>
        </w:rPr>
      </w:pPr>
      <w:r>
        <w:rPr>
          <w:i/>
          <w:sz w:val="20"/>
          <w:szCs w:val="20"/>
        </w:rPr>
        <w:t>2) Reduce</w:t>
      </w:r>
      <w:r w:rsidRPr="00AF2D25">
        <w:rPr>
          <w:i/>
          <w:sz w:val="20"/>
          <w:szCs w:val="20"/>
        </w:rPr>
        <w:t xml:space="preserve"> seasonality</w:t>
      </w:r>
      <w:r>
        <w:rPr>
          <w:i/>
          <w:sz w:val="20"/>
          <w:szCs w:val="20"/>
        </w:rPr>
        <w:t xml:space="preserve">: </w:t>
      </w:r>
      <w:r>
        <w:rPr>
          <w:sz w:val="20"/>
          <w:szCs w:val="20"/>
        </w:rPr>
        <w:t>There are</w:t>
      </w:r>
      <w:r w:rsidRPr="00AF2D25">
        <w:rPr>
          <w:sz w:val="20"/>
          <w:szCs w:val="20"/>
        </w:rPr>
        <w:t xml:space="preserve"> two ways of removing trend and seasonality:</w:t>
      </w:r>
    </w:p>
    <w:p w14:paraId="4A9B2621" w14:textId="580D12D0" w:rsidR="00AF2D25" w:rsidRDefault="00F21EB4" w:rsidP="00AF2D25">
      <w:pPr>
        <w:ind w:firstLine="200"/>
        <w:rPr>
          <w:sz w:val="20"/>
          <w:szCs w:val="20"/>
        </w:rPr>
      </w:pPr>
      <w:r>
        <w:rPr>
          <w:rFonts w:hint="eastAsia"/>
          <w:i/>
          <w:sz w:val="20"/>
          <w:szCs w:val="20"/>
        </w:rPr>
        <w:t xml:space="preserve">     </w:t>
      </w:r>
      <w:r w:rsidR="00AF2D25">
        <w:rPr>
          <w:rFonts w:hint="eastAsia"/>
          <w:i/>
          <w:sz w:val="20"/>
          <w:szCs w:val="20"/>
        </w:rPr>
        <w:t>a)</w:t>
      </w:r>
      <w:r w:rsidR="00AF2D25" w:rsidRPr="00237CF7">
        <w:t xml:space="preserve"> </w:t>
      </w:r>
      <w:r w:rsidR="00AF2D25">
        <w:rPr>
          <w:i/>
          <w:sz w:val="20"/>
          <w:szCs w:val="20"/>
        </w:rPr>
        <w:t>D</w:t>
      </w:r>
      <w:r w:rsidR="00AF2D25" w:rsidRPr="00AF2D25">
        <w:rPr>
          <w:i/>
          <w:sz w:val="20"/>
          <w:szCs w:val="20"/>
        </w:rPr>
        <w:t>iffere</w:t>
      </w:r>
      <w:r w:rsidR="00AF2D25">
        <w:rPr>
          <w:i/>
          <w:sz w:val="20"/>
          <w:szCs w:val="20"/>
        </w:rPr>
        <w:t>n</w:t>
      </w:r>
      <w:r w:rsidR="00AF2D25" w:rsidRPr="00AF2D25">
        <w:rPr>
          <w:i/>
          <w:sz w:val="20"/>
          <w:szCs w:val="20"/>
        </w:rPr>
        <w:t>c</w:t>
      </w:r>
      <w:r w:rsidR="00AF2D25">
        <w:rPr>
          <w:i/>
          <w:sz w:val="20"/>
          <w:szCs w:val="20"/>
        </w:rPr>
        <w:t xml:space="preserve">ing: </w:t>
      </w:r>
      <w:r w:rsidR="00AF2D25" w:rsidRPr="00AF2D25">
        <w:rPr>
          <w:rFonts w:asciiTheme="minorEastAsia" w:hAnsi="AppleGothic" w:cstheme="minorEastAsia"/>
          <w:sz w:val="20"/>
          <w:szCs w:val="20"/>
        </w:rPr>
        <w:t>Taking the differe</w:t>
      </w:r>
      <w:r w:rsidR="00AF2D25">
        <w:rPr>
          <w:sz w:val="20"/>
          <w:szCs w:val="20"/>
        </w:rPr>
        <w:t>n</w:t>
      </w:r>
      <w:r w:rsidR="00AF2D25" w:rsidRPr="00AF2D25">
        <w:rPr>
          <w:rFonts w:asciiTheme="minorEastAsia" w:hAnsi="AppleGothic" w:cstheme="minorEastAsia"/>
          <w:sz w:val="20"/>
          <w:szCs w:val="20"/>
        </w:rPr>
        <w:t>ce with a particular time lag</w:t>
      </w:r>
      <w:r w:rsidR="00AF2D25">
        <w:rPr>
          <w:sz w:val="20"/>
          <w:szCs w:val="20"/>
        </w:rPr>
        <w:t>.</w:t>
      </w:r>
    </w:p>
    <w:p w14:paraId="5075A257" w14:textId="692C38EC" w:rsidR="00AF2D25" w:rsidRDefault="00AF2D25" w:rsidP="00AF2D25">
      <w:pPr>
        <w:ind w:firstLine="200"/>
        <w:rPr>
          <w:sz w:val="20"/>
          <w:szCs w:val="20"/>
        </w:rPr>
      </w:pPr>
      <w:r w:rsidRPr="00AF2D25">
        <w:rPr>
          <w:sz w:val="20"/>
          <w:szCs w:val="20"/>
        </w:rPr>
        <w:t xml:space="preserve">In this technique, we take the difference of the observation at a particular instant with that at the previous instant. </w:t>
      </w:r>
      <w:r>
        <w:rPr>
          <w:sz w:val="20"/>
          <w:szCs w:val="20"/>
        </w:rPr>
        <w:t>So, we shift one unit of our log data and test the stationary of the data as Table.4:</w:t>
      </w:r>
    </w:p>
    <w:p w14:paraId="12F6FDA1" w14:textId="77777777" w:rsidR="00AF2D25" w:rsidRDefault="00AF2D25" w:rsidP="00AF2D25">
      <w:pPr>
        <w:ind w:firstLine="260"/>
        <w:rPr>
          <w:rFonts w:hint="eastAsia"/>
          <w:sz w:val="20"/>
          <w:szCs w:val="20"/>
        </w:rPr>
      </w:pPr>
    </w:p>
    <w:p w14:paraId="286CBB78" w14:textId="3C67BF2E" w:rsidR="00AF2D25" w:rsidRDefault="00AF2D25" w:rsidP="00AF2D25">
      <w:pPr>
        <w:ind w:firstLine="260"/>
        <w:jc w:val="center"/>
        <w:rPr>
          <w:sz w:val="20"/>
          <w:szCs w:val="20"/>
        </w:rPr>
      </w:pPr>
      <w:r>
        <w:rPr>
          <w:sz w:val="20"/>
          <w:szCs w:val="20"/>
        </w:rPr>
        <w:t>TABLE 4. D</w:t>
      </w:r>
      <w:r w:rsidRPr="00AF2D25">
        <w:rPr>
          <w:sz w:val="15"/>
          <w:szCs w:val="20"/>
        </w:rPr>
        <w:t>IFFERENCING</w:t>
      </w:r>
    </w:p>
    <w:tbl>
      <w:tblPr>
        <w:tblStyle w:val="TableGrid"/>
        <w:tblW w:w="0" w:type="auto"/>
        <w:tblLook w:val="04A0" w:firstRow="1" w:lastRow="0" w:firstColumn="1" w:lastColumn="0" w:noHBand="0" w:noVBand="1"/>
      </w:tblPr>
      <w:tblGrid>
        <w:gridCol w:w="2785"/>
        <w:gridCol w:w="1525"/>
      </w:tblGrid>
      <w:tr w:rsidR="00AF2D25" w14:paraId="258CA072" w14:textId="77777777" w:rsidTr="004D33A0">
        <w:tc>
          <w:tcPr>
            <w:tcW w:w="2785" w:type="dxa"/>
          </w:tcPr>
          <w:p w14:paraId="6E60A3FC" w14:textId="77777777" w:rsidR="00AF2D25" w:rsidRDefault="00AF2D25" w:rsidP="004D33A0">
            <w:pPr>
              <w:rPr>
                <w:rFonts w:hint="eastAsia"/>
                <w:sz w:val="20"/>
                <w:szCs w:val="20"/>
              </w:rPr>
            </w:pPr>
            <w:r w:rsidRPr="00D023BB">
              <w:rPr>
                <w:sz w:val="20"/>
                <w:szCs w:val="20"/>
              </w:rPr>
              <w:t xml:space="preserve">Test Statistic  </w:t>
            </w:r>
          </w:p>
        </w:tc>
        <w:tc>
          <w:tcPr>
            <w:tcW w:w="1525" w:type="dxa"/>
          </w:tcPr>
          <w:p w14:paraId="0C7FFFFF" w14:textId="015024A1" w:rsidR="00AF2D25" w:rsidRDefault="00AF2D25" w:rsidP="004D33A0">
            <w:pPr>
              <w:rPr>
                <w:rFonts w:hint="eastAsia"/>
                <w:sz w:val="20"/>
                <w:szCs w:val="20"/>
              </w:rPr>
            </w:pPr>
            <w:r w:rsidRPr="00AF2D25">
              <w:rPr>
                <w:sz w:val="20"/>
                <w:szCs w:val="20"/>
              </w:rPr>
              <w:t>-5.632004</w:t>
            </w:r>
          </w:p>
        </w:tc>
      </w:tr>
      <w:tr w:rsidR="00AF2D25" w14:paraId="5DFA797B" w14:textId="77777777" w:rsidTr="004D33A0">
        <w:tc>
          <w:tcPr>
            <w:tcW w:w="2785" w:type="dxa"/>
          </w:tcPr>
          <w:p w14:paraId="1EF401D8" w14:textId="77777777" w:rsidR="00AF2D25" w:rsidRDefault="00AF2D25" w:rsidP="004D33A0">
            <w:pPr>
              <w:rPr>
                <w:rFonts w:hint="eastAsia"/>
                <w:sz w:val="20"/>
                <w:szCs w:val="20"/>
              </w:rPr>
            </w:pPr>
            <w:r w:rsidRPr="00D023BB">
              <w:rPr>
                <w:sz w:val="20"/>
                <w:szCs w:val="20"/>
              </w:rPr>
              <w:t>p-value</w:t>
            </w:r>
          </w:p>
        </w:tc>
        <w:tc>
          <w:tcPr>
            <w:tcW w:w="1525" w:type="dxa"/>
          </w:tcPr>
          <w:p w14:paraId="11F77970" w14:textId="5BE2F541" w:rsidR="00AF2D25" w:rsidRDefault="00AF2D25" w:rsidP="004D33A0">
            <w:pPr>
              <w:rPr>
                <w:rFonts w:hint="eastAsia"/>
                <w:sz w:val="20"/>
                <w:szCs w:val="20"/>
              </w:rPr>
            </w:pPr>
            <w:r w:rsidRPr="00AF2D25">
              <w:rPr>
                <w:sz w:val="20"/>
                <w:szCs w:val="20"/>
              </w:rPr>
              <w:t>0.000001</w:t>
            </w:r>
          </w:p>
        </w:tc>
      </w:tr>
      <w:tr w:rsidR="00AF2D25" w14:paraId="002F07EF" w14:textId="77777777" w:rsidTr="004D33A0">
        <w:tc>
          <w:tcPr>
            <w:tcW w:w="2785" w:type="dxa"/>
          </w:tcPr>
          <w:p w14:paraId="6D133B92" w14:textId="77777777" w:rsidR="00AF2D25" w:rsidRDefault="00AF2D25" w:rsidP="004D33A0">
            <w:pPr>
              <w:rPr>
                <w:rFonts w:hint="eastAsia"/>
                <w:sz w:val="20"/>
                <w:szCs w:val="20"/>
              </w:rPr>
            </w:pPr>
            <w:r w:rsidRPr="00D023BB">
              <w:rPr>
                <w:sz w:val="20"/>
                <w:szCs w:val="20"/>
              </w:rPr>
              <w:t>#Lags Used</w:t>
            </w:r>
          </w:p>
        </w:tc>
        <w:tc>
          <w:tcPr>
            <w:tcW w:w="1525" w:type="dxa"/>
          </w:tcPr>
          <w:p w14:paraId="15E152B8" w14:textId="3BF96D33" w:rsidR="00AF2D25" w:rsidRDefault="00AF2D25" w:rsidP="004D33A0">
            <w:pPr>
              <w:rPr>
                <w:rFonts w:hint="eastAsia"/>
                <w:sz w:val="20"/>
                <w:szCs w:val="20"/>
              </w:rPr>
            </w:pPr>
            <w:r w:rsidRPr="00AF2D25">
              <w:rPr>
                <w:sz w:val="20"/>
                <w:szCs w:val="20"/>
              </w:rPr>
              <w:t>17.000000</w:t>
            </w:r>
          </w:p>
        </w:tc>
      </w:tr>
      <w:tr w:rsidR="00AF2D25" w14:paraId="760B94E0" w14:textId="77777777" w:rsidTr="004D33A0">
        <w:tc>
          <w:tcPr>
            <w:tcW w:w="2785" w:type="dxa"/>
          </w:tcPr>
          <w:p w14:paraId="274FF9F2" w14:textId="77777777" w:rsidR="00AF2D25" w:rsidRDefault="00AF2D25" w:rsidP="004D33A0">
            <w:pPr>
              <w:rPr>
                <w:rFonts w:hint="eastAsia"/>
                <w:sz w:val="20"/>
                <w:szCs w:val="20"/>
              </w:rPr>
            </w:pPr>
            <w:r w:rsidRPr="00D023BB">
              <w:rPr>
                <w:sz w:val="20"/>
                <w:szCs w:val="20"/>
              </w:rPr>
              <w:t>Number of Observations Used</w:t>
            </w:r>
          </w:p>
        </w:tc>
        <w:tc>
          <w:tcPr>
            <w:tcW w:w="1525" w:type="dxa"/>
          </w:tcPr>
          <w:p w14:paraId="42349381" w14:textId="5575907F" w:rsidR="00AF2D25" w:rsidRPr="00D023BB" w:rsidRDefault="00AF2D25" w:rsidP="004D33A0">
            <w:pPr>
              <w:rPr>
                <w:rFonts w:hint="eastAsia"/>
                <w:b/>
                <w:sz w:val="20"/>
                <w:szCs w:val="20"/>
              </w:rPr>
            </w:pPr>
            <w:r w:rsidRPr="00AF2D25">
              <w:rPr>
                <w:sz w:val="20"/>
                <w:szCs w:val="20"/>
              </w:rPr>
              <w:t>353.000000</w:t>
            </w:r>
          </w:p>
        </w:tc>
      </w:tr>
      <w:tr w:rsidR="00AF2D25" w14:paraId="607335C1" w14:textId="77777777" w:rsidTr="004D33A0">
        <w:tc>
          <w:tcPr>
            <w:tcW w:w="2785" w:type="dxa"/>
          </w:tcPr>
          <w:p w14:paraId="355B4D7C" w14:textId="77777777" w:rsidR="00AF2D25" w:rsidRDefault="00AF2D25" w:rsidP="004D33A0">
            <w:pPr>
              <w:rPr>
                <w:rFonts w:hint="eastAsia"/>
                <w:sz w:val="20"/>
                <w:szCs w:val="20"/>
              </w:rPr>
            </w:pPr>
            <w:r w:rsidRPr="00D023BB">
              <w:rPr>
                <w:sz w:val="20"/>
                <w:szCs w:val="20"/>
              </w:rPr>
              <w:t xml:space="preserve">Critical Value (1%)  </w:t>
            </w:r>
          </w:p>
        </w:tc>
        <w:tc>
          <w:tcPr>
            <w:tcW w:w="1525" w:type="dxa"/>
          </w:tcPr>
          <w:p w14:paraId="0AB86E7C" w14:textId="3528A944" w:rsidR="00AF2D25" w:rsidRDefault="00AF2D25" w:rsidP="004D33A0">
            <w:pPr>
              <w:rPr>
                <w:rFonts w:hint="eastAsia"/>
                <w:sz w:val="20"/>
                <w:szCs w:val="20"/>
              </w:rPr>
            </w:pPr>
            <w:r w:rsidRPr="00AF2D25">
              <w:rPr>
                <w:sz w:val="20"/>
                <w:szCs w:val="20"/>
              </w:rPr>
              <w:t>-3.449011</w:t>
            </w:r>
          </w:p>
        </w:tc>
      </w:tr>
      <w:tr w:rsidR="00AF2D25" w14:paraId="0FD77C7F" w14:textId="77777777" w:rsidTr="004D33A0">
        <w:tc>
          <w:tcPr>
            <w:tcW w:w="2785" w:type="dxa"/>
          </w:tcPr>
          <w:p w14:paraId="3EE21B7C" w14:textId="77777777" w:rsidR="00AF2D25" w:rsidRPr="00D023BB" w:rsidRDefault="00AF2D25" w:rsidP="004D33A0">
            <w:pPr>
              <w:rPr>
                <w:sz w:val="20"/>
                <w:szCs w:val="20"/>
              </w:rPr>
            </w:pPr>
            <w:r w:rsidRPr="00D023BB">
              <w:rPr>
                <w:sz w:val="20"/>
                <w:szCs w:val="20"/>
              </w:rPr>
              <w:t>Critical Value (5%)</w:t>
            </w:r>
          </w:p>
        </w:tc>
        <w:tc>
          <w:tcPr>
            <w:tcW w:w="1525" w:type="dxa"/>
          </w:tcPr>
          <w:p w14:paraId="03452CE2" w14:textId="7867D1DF" w:rsidR="00AF2D25" w:rsidRDefault="00AF2D25" w:rsidP="004D33A0">
            <w:pPr>
              <w:rPr>
                <w:rFonts w:hint="eastAsia"/>
                <w:sz w:val="20"/>
                <w:szCs w:val="20"/>
              </w:rPr>
            </w:pPr>
            <w:r w:rsidRPr="00AF2D25">
              <w:rPr>
                <w:sz w:val="20"/>
                <w:szCs w:val="20"/>
              </w:rPr>
              <w:t>-2.869763</w:t>
            </w:r>
          </w:p>
        </w:tc>
      </w:tr>
      <w:tr w:rsidR="00AF2D25" w14:paraId="4075A98F" w14:textId="77777777" w:rsidTr="004D33A0">
        <w:tc>
          <w:tcPr>
            <w:tcW w:w="2785" w:type="dxa"/>
          </w:tcPr>
          <w:p w14:paraId="58CFD5ED" w14:textId="77777777" w:rsidR="00AF2D25" w:rsidRPr="00D023BB" w:rsidRDefault="00AF2D25" w:rsidP="004D33A0">
            <w:pPr>
              <w:rPr>
                <w:sz w:val="20"/>
                <w:szCs w:val="20"/>
              </w:rPr>
            </w:pPr>
            <w:r w:rsidRPr="00D023BB">
              <w:rPr>
                <w:sz w:val="20"/>
                <w:szCs w:val="20"/>
              </w:rPr>
              <w:t>Critical Value (10%)</w:t>
            </w:r>
          </w:p>
        </w:tc>
        <w:tc>
          <w:tcPr>
            <w:tcW w:w="1525" w:type="dxa"/>
          </w:tcPr>
          <w:p w14:paraId="384EC202" w14:textId="4E5ECB4B" w:rsidR="00AF2D25" w:rsidRDefault="00AF2D25" w:rsidP="004D33A0">
            <w:pPr>
              <w:rPr>
                <w:rFonts w:hint="eastAsia"/>
                <w:sz w:val="20"/>
                <w:szCs w:val="20"/>
              </w:rPr>
            </w:pPr>
            <w:r w:rsidRPr="00AF2D25">
              <w:rPr>
                <w:sz w:val="20"/>
                <w:szCs w:val="20"/>
              </w:rPr>
              <w:t>-2.571151</w:t>
            </w:r>
          </w:p>
        </w:tc>
      </w:tr>
    </w:tbl>
    <w:p w14:paraId="210F75F0" w14:textId="77777777" w:rsidR="00AF2D25" w:rsidRDefault="00AF2D25" w:rsidP="00AF2D25">
      <w:pPr>
        <w:ind w:firstLine="200"/>
        <w:rPr>
          <w:sz w:val="20"/>
          <w:szCs w:val="20"/>
        </w:rPr>
      </w:pPr>
    </w:p>
    <w:p w14:paraId="6F6CADD8" w14:textId="54A7805B" w:rsidR="00AF2D25" w:rsidRDefault="00AF2D25" w:rsidP="00AF2D25">
      <w:pPr>
        <w:ind w:firstLine="200"/>
        <w:rPr>
          <w:sz w:val="20"/>
          <w:szCs w:val="20"/>
        </w:rPr>
      </w:pPr>
      <w:r>
        <w:rPr>
          <w:sz w:val="20"/>
          <w:szCs w:val="20"/>
        </w:rPr>
        <w:t>Also, the plot looks much better as Fig.2:</w:t>
      </w:r>
    </w:p>
    <w:p w14:paraId="5D2BFE5A" w14:textId="7BC9AF90" w:rsidR="00F577A0" w:rsidRDefault="00EA7BF0" w:rsidP="00F577A0">
      <w:pPr>
        <w:rPr>
          <w:sz w:val="20"/>
          <w:szCs w:val="20"/>
        </w:rPr>
      </w:pPr>
      <w:r w:rsidRPr="00EA7BF0">
        <w:rPr>
          <w:sz w:val="20"/>
          <w:szCs w:val="20"/>
        </w:rPr>
        <w:drawing>
          <wp:inline distT="0" distB="0" distL="0" distR="0" wp14:anchorId="216F96A2" wp14:editId="2DE2175D">
            <wp:extent cx="2743200" cy="165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3200" cy="1659255"/>
                    </a:xfrm>
                    <a:prstGeom prst="rect">
                      <a:avLst/>
                    </a:prstGeom>
                  </pic:spPr>
                </pic:pic>
              </a:graphicData>
            </a:graphic>
          </wp:inline>
        </w:drawing>
      </w:r>
    </w:p>
    <w:p w14:paraId="55E26FD6" w14:textId="2EC28A28" w:rsidR="00EA7BF0" w:rsidRDefault="00EA7BF0" w:rsidP="00EA7BF0">
      <w:pPr>
        <w:ind w:firstLine="260"/>
        <w:jc w:val="center"/>
        <w:rPr>
          <w:sz w:val="15"/>
          <w:szCs w:val="20"/>
        </w:rPr>
      </w:pPr>
      <w:r>
        <w:rPr>
          <w:sz w:val="15"/>
          <w:szCs w:val="20"/>
        </w:rPr>
        <w:t>Fig.2</w:t>
      </w:r>
      <w:r w:rsidRPr="00AF2D25">
        <w:rPr>
          <w:sz w:val="15"/>
          <w:szCs w:val="20"/>
        </w:rPr>
        <w:t xml:space="preserve"> stationary of Uber price</w:t>
      </w:r>
      <w:r>
        <w:rPr>
          <w:sz w:val="15"/>
          <w:szCs w:val="20"/>
        </w:rPr>
        <w:t xml:space="preserve"> after differencing</w:t>
      </w:r>
    </w:p>
    <w:p w14:paraId="73C4BA4C" w14:textId="77777777" w:rsidR="00F577A0" w:rsidRPr="00AF2D25" w:rsidRDefault="00F577A0" w:rsidP="00EA7BF0">
      <w:pPr>
        <w:ind w:firstLine="260"/>
        <w:jc w:val="center"/>
        <w:rPr>
          <w:sz w:val="15"/>
          <w:szCs w:val="20"/>
        </w:rPr>
      </w:pPr>
    </w:p>
    <w:p w14:paraId="12A0071F" w14:textId="203DE1DE" w:rsidR="00EA7BF0" w:rsidRPr="00EA7BF0" w:rsidRDefault="00EA7BF0" w:rsidP="00EA7BF0">
      <w:pPr>
        <w:rPr>
          <w:sz w:val="20"/>
          <w:szCs w:val="20"/>
        </w:rPr>
      </w:pPr>
      <w:r>
        <w:rPr>
          <w:sz w:val="20"/>
          <w:szCs w:val="20"/>
        </w:rPr>
        <w:t xml:space="preserve">     </w:t>
      </w:r>
      <w:r w:rsidRPr="00EA7BF0">
        <w:rPr>
          <w:sz w:val="20"/>
          <w:szCs w:val="20"/>
        </w:rPr>
        <w:t>P value reduces a lot and the rolling mean is closer to 0, which proves our data becomes more stable</w:t>
      </w:r>
    </w:p>
    <w:p w14:paraId="66FB603A" w14:textId="77777777" w:rsidR="00AF2D25" w:rsidRDefault="00AF2D25" w:rsidP="00AF2D25">
      <w:pPr>
        <w:ind w:firstLine="200"/>
        <w:rPr>
          <w:sz w:val="20"/>
          <w:szCs w:val="20"/>
        </w:rPr>
      </w:pPr>
    </w:p>
    <w:p w14:paraId="4F84E24D" w14:textId="38EC7986" w:rsidR="00AF2D25" w:rsidRDefault="00F21EB4" w:rsidP="00AF2D25">
      <w:pPr>
        <w:ind w:firstLine="200"/>
        <w:rPr>
          <w:sz w:val="20"/>
          <w:szCs w:val="20"/>
        </w:rPr>
      </w:pPr>
      <w:r>
        <w:rPr>
          <w:rFonts w:hint="eastAsia"/>
          <w:i/>
          <w:sz w:val="20"/>
          <w:szCs w:val="20"/>
        </w:rPr>
        <w:t xml:space="preserve">     </w:t>
      </w:r>
      <w:r w:rsidR="00AF2D25">
        <w:rPr>
          <w:i/>
          <w:sz w:val="20"/>
          <w:szCs w:val="20"/>
        </w:rPr>
        <w:t>b</w:t>
      </w:r>
      <w:r w:rsidR="00AF2D25">
        <w:rPr>
          <w:rFonts w:hint="eastAsia"/>
          <w:i/>
          <w:sz w:val="20"/>
          <w:szCs w:val="20"/>
        </w:rPr>
        <w:t>)</w:t>
      </w:r>
      <w:r w:rsidR="00AF2D25" w:rsidRPr="00237CF7">
        <w:t xml:space="preserve"> </w:t>
      </w:r>
      <w:r w:rsidR="00AF2D25" w:rsidRPr="00AF2D25">
        <w:rPr>
          <w:i/>
          <w:sz w:val="20"/>
          <w:szCs w:val="20"/>
        </w:rPr>
        <w:t>Decomposition</w:t>
      </w:r>
      <w:r w:rsidR="00AF2D25">
        <w:rPr>
          <w:i/>
          <w:sz w:val="20"/>
          <w:szCs w:val="20"/>
        </w:rPr>
        <w:t xml:space="preserve">: </w:t>
      </w:r>
      <w:r w:rsidR="00AF2D25" w:rsidRPr="00AF2D25">
        <w:rPr>
          <w:sz w:val="20"/>
          <w:szCs w:val="20"/>
        </w:rPr>
        <w:t>Modeling both trend and seasonality and removing them from the model.</w:t>
      </w:r>
    </w:p>
    <w:p w14:paraId="224A9019" w14:textId="77777777" w:rsidR="00EA7BF0" w:rsidRDefault="00EA7BF0" w:rsidP="00EA7BF0">
      <w:pPr>
        <w:rPr>
          <w:rFonts w:hint="eastAsia"/>
          <w:sz w:val="20"/>
          <w:szCs w:val="20"/>
        </w:rPr>
      </w:pPr>
      <w:r w:rsidRPr="00EA7BF0">
        <w:rPr>
          <w:sz w:val="20"/>
          <w:szCs w:val="20"/>
        </w:rPr>
        <w:t>In this approach, both trend and seasonality are modeled separately and the remaining part of the series is returned.</w:t>
      </w:r>
    </w:p>
    <w:p w14:paraId="4B79522E" w14:textId="07F96F4F" w:rsidR="00F71146" w:rsidRDefault="00F71146" w:rsidP="00EA7BF0">
      <w:pPr>
        <w:rPr>
          <w:sz w:val="20"/>
          <w:szCs w:val="20"/>
        </w:rPr>
      </w:pPr>
      <w:r>
        <w:rPr>
          <w:sz w:val="20"/>
          <w:szCs w:val="20"/>
        </w:rPr>
        <w:lastRenderedPageBreak/>
        <w:t xml:space="preserve">        </w:t>
      </w:r>
      <w:r w:rsidR="00A07D97">
        <w:rPr>
          <w:sz w:val="20"/>
          <w:szCs w:val="20"/>
        </w:rPr>
        <w:t xml:space="preserve"> </w:t>
      </w:r>
      <w:r>
        <w:rPr>
          <w:sz w:val="20"/>
          <w:szCs w:val="20"/>
        </w:rPr>
        <w:t xml:space="preserve">We use </w:t>
      </w:r>
      <w:r w:rsidR="00F577A0" w:rsidRPr="00F71146">
        <w:rPr>
          <w:sz w:val="20"/>
          <w:szCs w:val="20"/>
        </w:rPr>
        <w:t xml:space="preserve">seasonal_decompose </w:t>
      </w:r>
      <w:r w:rsidR="00F577A0">
        <w:rPr>
          <w:sz w:val="20"/>
          <w:szCs w:val="20"/>
        </w:rPr>
        <w:t xml:space="preserve">from </w:t>
      </w:r>
      <w:r w:rsidRPr="00F71146">
        <w:rPr>
          <w:sz w:val="20"/>
          <w:szCs w:val="20"/>
        </w:rPr>
        <w:t xml:space="preserve">statsmodels.tsa.seasonal </w:t>
      </w:r>
      <w:r w:rsidR="00F577A0">
        <w:rPr>
          <w:sz w:val="20"/>
          <w:szCs w:val="20"/>
        </w:rPr>
        <w:t>to split the trend, seasonal and residual from our data and plot them together as Fig.3:</w:t>
      </w:r>
    </w:p>
    <w:p w14:paraId="5FC0167E" w14:textId="3EF9ABAD" w:rsidR="00F577A0" w:rsidRDefault="00F577A0" w:rsidP="00EA7BF0">
      <w:pPr>
        <w:rPr>
          <w:sz w:val="20"/>
          <w:szCs w:val="20"/>
        </w:rPr>
      </w:pPr>
      <w:r w:rsidRPr="00F577A0">
        <w:rPr>
          <w:sz w:val="20"/>
          <w:szCs w:val="20"/>
        </w:rPr>
        <w:drawing>
          <wp:inline distT="0" distB="0" distL="0" distR="0" wp14:anchorId="0B3BD14F" wp14:editId="68BFCF04">
            <wp:extent cx="2743200" cy="1626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3200" cy="1626870"/>
                    </a:xfrm>
                    <a:prstGeom prst="rect">
                      <a:avLst/>
                    </a:prstGeom>
                  </pic:spPr>
                </pic:pic>
              </a:graphicData>
            </a:graphic>
          </wp:inline>
        </w:drawing>
      </w:r>
    </w:p>
    <w:p w14:paraId="2175C264" w14:textId="77777777" w:rsidR="00F577A0" w:rsidRPr="00F71146" w:rsidRDefault="00F577A0" w:rsidP="00EA7BF0">
      <w:pPr>
        <w:rPr>
          <w:sz w:val="20"/>
          <w:szCs w:val="20"/>
        </w:rPr>
      </w:pPr>
    </w:p>
    <w:p w14:paraId="7A0AE5C6" w14:textId="4CA0FCE4" w:rsidR="00F577A0" w:rsidRDefault="00F577A0" w:rsidP="00F577A0">
      <w:pPr>
        <w:ind w:firstLine="260"/>
        <w:jc w:val="center"/>
        <w:rPr>
          <w:sz w:val="15"/>
          <w:szCs w:val="20"/>
        </w:rPr>
      </w:pPr>
      <w:r>
        <w:rPr>
          <w:sz w:val="15"/>
          <w:szCs w:val="20"/>
        </w:rPr>
        <w:t>Fig.3</w:t>
      </w:r>
      <w:r w:rsidRPr="00AF2D25">
        <w:rPr>
          <w:sz w:val="15"/>
          <w:szCs w:val="20"/>
        </w:rPr>
        <w:t xml:space="preserve"> </w:t>
      </w:r>
      <w:r>
        <w:rPr>
          <w:sz w:val="15"/>
          <w:szCs w:val="20"/>
        </w:rPr>
        <w:t xml:space="preserve">Decomposing </w:t>
      </w:r>
    </w:p>
    <w:p w14:paraId="3E369EC4" w14:textId="77777777" w:rsidR="00AF2D25" w:rsidRDefault="00AF2D25" w:rsidP="00AF2D25">
      <w:pPr>
        <w:ind w:firstLine="200"/>
        <w:rPr>
          <w:sz w:val="20"/>
          <w:szCs w:val="20"/>
        </w:rPr>
      </w:pPr>
    </w:p>
    <w:p w14:paraId="0069C919" w14:textId="77777777" w:rsidR="00F577A0" w:rsidRDefault="00F577A0" w:rsidP="00DB7F4F">
      <w:pPr>
        <w:ind w:firstLine="260"/>
        <w:rPr>
          <w:sz w:val="20"/>
          <w:szCs w:val="20"/>
        </w:rPr>
      </w:pPr>
      <w:r>
        <w:rPr>
          <w:sz w:val="20"/>
          <w:szCs w:val="20"/>
        </w:rPr>
        <w:t xml:space="preserve">    Then we test the stationary of our data after decomposing and show the result in Table.5:</w:t>
      </w:r>
    </w:p>
    <w:p w14:paraId="30EE1E50" w14:textId="75546340" w:rsidR="00AF2D25" w:rsidRDefault="00AF2D25" w:rsidP="00DB7F4F">
      <w:pPr>
        <w:ind w:firstLine="260"/>
        <w:rPr>
          <w:sz w:val="20"/>
          <w:szCs w:val="20"/>
        </w:rPr>
      </w:pPr>
      <w:r>
        <w:rPr>
          <w:sz w:val="20"/>
          <w:szCs w:val="20"/>
        </w:rPr>
        <w:t xml:space="preserve">   </w:t>
      </w:r>
    </w:p>
    <w:p w14:paraId="05BB6824" w14:textId="56A4DEAF" w:rsidR="00D407CC" w:rsidRDefault="00D407CC" w:rsidP="00D407CC">
      <w:pPr>
        <w:ind w:firstLine="260"/>
        <w:jc w:val="center"/>
        <w:rPr>
          <w:sz w:val="20"/>
          <w:szCs w:val="20"/>
        </w:rPr>
      </w:pPr>
      <w:r>
        <w:rPr>
          <w:sz w:val="20"/>
          <w:szCs w:val="20"/>
        </w:rPr>
        <w:t xml:space="preserve">TABLE </w:t>
      </w:r>
      <w:r>
        <w:rPr>
          <w:rFonts w:hint="eastAsia"/>
          <w:sz w:val="20"/>
          <w:szCs w:val="20"/>
        </w:rPr>
        <w:t>5</w:t>
      </w:r>
      <w:r>
        <w:rPr>
          <w:sz w:val="20"/>
          <w:szCs w:val="20"/>
        </w:rPr>
        <w:t>. D</w:t>
      </w:r>
      <w:r w:rsidRPr="00D407CC">
        <w:rPr>
          <w:sz w:val="15"/>
          <w:szCs w:val="20"/>
        </w:rPr>
        <w:t>ECOMPOSING</w:t>
      </w:r>
    </w:p>
    <w:tbl>
      <w:tblPr>
        <w:tblStyle w:val="TableGrid"/>
        <w:tblW w:w="0" w:type="auto"/>
        <w:tblLook w:val="04A0" w:firstRow="1" w:lastRow="0" w:firstColumn="1" w:lastColumn="0" w:noHBand="0" w:noVBand="1"/>
      </w:tblPr>
      <w:tblGrid>
        <w:gridCol w:w="2785"/>
        <w:gridCol w:w="1525"/>
      </w:tblGrid>
      <w:tr w:rsidR="00D407CC" w14:paraId="3B39017E" w14:textId="77777777" w:rsidTr="004D33A0">
        <w:tc>
          <w:tcPr>
            <w:tcW w:w="2785" w:type="dxa"/>
          </w:tcPr>
          <w:p w14:paraId="0196E128" w14:textId="77777777" w:rsidR="00D407CC" w:rsidRDefault="00D407CC" w:rsidP="004D33A0">
            <w:pPr>
              <w:rPr>
                <w:rFonts w:hint="eastAsia"/>
                <w:sz w:val="20"/>
                <w:szCs w:val="20"/>
              </w:rPr>
            </w:pPr>
            <w:r w:rsidRPr="00D023BB">
              <w:rPr>
                <w:sz w:val="20"/>
                <w:szCs w:val="20"/>
              </w:rPr>
              <w:t xml:space="preserve">Test Statistic  </w:t>
            </w:r>
          </w:p>
        </w:tc>
        <w:tc>
          <w:tcPr>
            <w:tcW w:w="1525" w:type="dxa"/>
          </w:tcPr>
          <w:p w14:paraId="1448783A" w14:textId="22E7DCA7" w:rsidR="00D407CC" w:rsidRDefault="00D407CC" w:rsidP="004D33A0">
            <w:pPr>
              <w:rPr>
                <w:rFonts w:hint="eastAsia"/>
                <w:sz w:val="20"/>
                <w:szCs w:val="20"/>
              </w:rPr>
            </w:pPr>
            <w:r w:rsidRPr="00D407CC">
              <w:rPr>
                <w:sz w:val="20"/>
                <w:szCs w:val="20"/>
              </w:rPr>
              <w:t>-8.768752e+00</w:t>
            </w:r>
          </w:p>
        </w:tc>
      </w:tr>
      <w:tr w:rsidR="00D407CC" w14:paraId="33DF4600" w14:textId="77777777" w:rsidTr="004D33A0">
        <w:tc>
          <w:tcPr>
            <w:tcW w:w="2785" w:type="dxa"/>
          </w:tcPr>
          <w:p w14:paraId="14FB1B80" w14:textId="77777777" w:rsidR="00D407CC" w:rsidRDefault="00D407CC" w:rsidP="004D33A0">
            <w:pPr>
              <w:rPr>
                <w:rFonts w:hint="eastAsia"/>
                <w:sz w:val="20"/>
                <w:szCs w:val="20"/>
              </w:rPr>
            </w:pPr>
            <w:r w:rsidRPr="00D023BB">
              <w:rPr>
                <w:sz w:val="20"/>
                <w:szCs w:val="20"/>
              </w:rPr>
              <w:t>p-value</w:t>
            </w:r>
          </w:p>
        </w:tc>
        <w:tc>
          <w:tcPr>
            <w:tcW w:w="1525" w:type="dxa"/>
          </w:tcPr>
          <w:p w14:paraId="005ABBB2" w14:textId="60F6F8D1" w:rsidR="00D407CC" w:rsidRDefault="00D407CC" w:rsidP="004D33A0">
            <w:pPr>
              <w:rPr>
                <w:rFonts w:hint="eastAsia"/>
                <w:sz w:val="20"/>
                <w:szCs w:val="20"/>
              </w:rPr>
            </w:pPr>
            <w:r w:rsidRPr="00D407CC">
              <w:rPr>
                <w:sz w:val="20"/>
                <w:szCs w:val="20"/>
              </w:rPr>
              <w:t>2.554897e-14</w:t>
            </w:r>
          </w:p>
        </w:tc>
      </w:tr>
      <w:tr w:rsidR="00D407CC" w14:paraId="29D395BD" w14:textId="77777777" w:rsidTr="004D33A0">
        <w:tc>
          <w:tcPr>
            <w:tcW w:w="2785" w:type="dxa"/>
          </w:tcPr>
          <w:p w14:paraId="178D3988" w14:textId="77777777" w:rsidR="00D407CC" w:rsidRDefault="00D407CC" w:rsidP="004D33A0">
            <w:pPr>
              <w:rPr>
                <w:rFonts w:hint="eastAsia"/>
                <w:sz w:val="20"/>
                <w:szCs w:val="20"/>
              </w:rPr>
            </w:pPr>
            <w:r w:rsidRPr="00D023BB">
              <w:rPr>
                <w:sz w:val="20"/>
                <w:szCs w:val="20"/>
              </w:rPr>
              <w:t>#Lags Used</w:t>
            </w:r>
          </w:p>
        </w:tc>
        <w:tc>
          <w:tcPr>
            <w:tcW w:w="1525" w:type="dxa"/>
          </w:tcPr>
          <w:p w14:paraId="1FE4DBDE" w14:textId="729C1FE3" w:rsidR="00D407CC" w:rsidRDefault="00D407CC" w:rsidP="004D33A0">
            <w:pPr>
              <w:rPr>
                <w:rFonts w:hint="eastAsia"/>
                <w:sz w:val="20"/>
                <w:szCs w:val="20"/>
              </w:rPr>
            </w:pPr>
            <w:r w:rsidRPr="00D407CC">
              <w:rPr>
                <w:sz w:val="20"/>
                <w:szCs w:val="20"/>
              </w:rPr>
              <w:t>9.000000e+00</w:t>
            </w:r>
          </w:p>
        </w:tc>
      </w:tr>
      <w:tr w:rsidR="00D407CC" w14:paraId="4B60F6C4" w14:textId="77777777" w:rsidTr="004D33A0">
        <w:tc>
          <w:tcPr>
            <w:tcW w:w="2785" w:type="dxa"/>
          </w:tcPr>
          <w:p w14:paraId="35242F14" w14:textId="77777777" w:rsidR="00D407CC" w:rsidRDefault="00D407CC" w:rsidP="004D33A0">
            <w:pPr>
              <w:rPr>
                <w:rFonts w:hint="eastAsia"/>
                <w:sz w:val="20"/>
                <w:szCs w:val="20"/>
              </w:rPr>
            </w:pPr>
            <w:r w:rsidRPr="00D023BB">
              <w:rPr>
                <w:sz w:val="20"/>
                <w:szCs w:val="20"/>
              </w:rPr>
              <w:t>Number of Observations Used</w:t>
            </w:r>
          </w:p>
        </w:tc>
        <w:tc>
          <w:tcPr>
            <w:tcW w:w="1525" w:type="dxa"/>
          </w:tcPr>
          <w:p w14:paraId="482EEDAE" w14:textId="6F604219" w:rsidR="00D407CC" w:rsidRPr="00D023BB" w:rsidRDefault="00D407CC" w:rsidP="004D33A0">
            <w:pPr>
              <w:rPr>
                <w:rFonts w:hint="eastAsia"/>
                <w:b/>
                <w:sz w:val="20"/>
                <w:szCs w:val="20"/>
              </w:rPr>
            </w:pPr>
            <w:r w:rsidRPr="00D407CC">
              <w:rPr>
                <w:sz w:val="20"/>
                <w:szCs w:val="20"/>
              </w:rPr>
              <w:t>3.380000e+02</w:t>
            </w:r>
          </w:p>
        </w:tc>
      </w:tr>
      <w:tr w:rsidR="00D407CC" w14:paraId="13B3987E" w14:textId="77777777" w:rsidTr="00D407CC">
        <w:trPr>
          <w:trHeight w:val="251"/>
        </w:trPr>
        <w:tc>
          <w:tcPr>
            <w:tcW w:w="2785" w:type="dxa"/>
          </w:tcPr>
          <w:p w14:paraId="61E78CC6" w14:textId="77777777" w:rsidR="00D407CC" w:rsidRDefault="00D407CC" w:rsidP="004D33A0">
            <w:pPr>
              <w:rPr>
                <w:rFonts w:hint="eastAsia"/>
                <w:sz w:val="20"/>
                <w:szCs w:val="20"/>
              </w:rPr>
            </w:pPr>
            <w:r w:rsidRPr="00D023BB">
              <w:rPr>
                <w:sz w:val="20"/>
                <w:szCs w:val="20"/>
              </w:rPr>
              <w:t xml:space="preserve">Critical Value (1%)  </w:t>
            </w:r>
          </w:p>
        </w:tc>
        <w:tc>
          <w:tcPr>
            <w:tcW w:w="1525" w:type="dxa"/>
          </w:tcPr>
          <w:p w14:paraId="0B108464" w14:textId="45FDD24A" w:rsidR="00D407CC" w:rsidRDefault="00D407CC" w:rsidP="004D33A0">
            <w:pPr>
              <w:rPr>
                <w:rFonts w:hint="eastAsia"/>
                <w:sz w:val="20"/>
                <w:szCs w:val="20"/>
              </w:rPr>
            </w:pPr>
            <w:r w:rsidRPr="00D407CC">
              <w:rPr>
                <w:sz w:val="20"/>
                <w:szCs w:val="20"/>
              </w:rPr>
              <w:t>-3.449846e+00</w:t>
            </w:r>
          </w:p>
        </w:tc>
      </w:tr>
      <w:tr w:rsidR="00D407CC" w14:paraId="496F1028" w14:textId="77777777" w:rsidTr="004D33A0">
        <w:tc>
          <w:tcPr>
            <w:tcW w:w="2785" w:type="dxa"/>
          </w:tcPr>
          <w:p w14:paraId="6BEDDB09" w14:textId="77777777" w:rsidR="00D407CC" w:rsidRPr="00D023BB" w:rsidRDefault="00D407CC" w:rsidP="004D33A0">
            <w:pPr>
              <w:rPr>
                <w:sz w:val="20"/>
                <w:szCs w:val="20"/>
              </w:rPr>
            </w:pPr>
            <w:r w:rsidRPr="00D023BB">
              <w:rPr>
                <w:sz w:val="20"/>
                <w:szCs w:val="20"/>
              </w:rPr>
              <w:t>Critical Value (5%)</w:t>
            </w:r>
          </w:p>
        </w:tc>
        <w:tc>
          <w:tcPr>
            <w:tcW w:w="1525" w:type="dxa"/>
          </w:tcPr>
          <w:p w14:paraId="1EF8CA21" w14:textId="5CF6AADD" w:rsidR="00D407CC" w:rsidRDefault="00D407CC" w:rsidP="004D33A0">
            <w:pPr>
              <w:rPr>
                <w:rFonts w:hint="eastAsia"/>
                <w:sz w:val="20"/>
                <w:szCs w:val="20"/>
              </w:rPr>
            </w:pPr>
            <w:r w:rsidRPr="00D407CC">
              <w:rPr>
                <w:sz w:val="20"/>
                <w:szCs w:val="20"/>
              </w:rPr>
              <w:t>-2.870129e+00</w:t>
            </w:r>
          </w:p>
        </w:tc>
      </w:tr>
      <w:tr w:rsidR="00D407CC" w14:paraId="3CD6B072" w14:textId="77777777" w:rsidTr="004D33A0">
        <w:tc>
          <w:tcPr>
            <w:tcW w:w="2785" w:type="dxa"/>
          </w:tcPr>
          <w:p w14:paraId="44CBA2E7" w14:textId="77777777" w:rsidR="00D407CC" w:rsidRPr="00D023BB" w:rsidRDefault="00D407CC" w:rsidP="004D33A0">
            <w:pPr>
              <w:rPr>
                <w:sz w:val="20"/>
                <w:szCs w:val="20"/>
              </w:rPr>
            </w:pPr>
            <w:r w:rsidRPr="00D023BB">
              <w:rPr>
                <w:sz w:val="20"/>
                <w:szCs w:val="20"/>
              </w:rPr>
              <w:t>Critical Value (10%)</w:t>
            </w:r>
          </w:p>
        </w:tc>
        <w:tc>
          <w:tcPr>
            <w:tcW w:w="1525" w:type="dxa"/>
          </w:tcPr>
          <w:p w14:paraId="53353FA0" w14:textId="19A80F26" w:rsidR="00D407CC" w:rsidRDefault="00D407CC" w:rsidP="004D33A0">
            <w:pPr>
              <w:rPr>
                <w:rFonts w:hint="eastAsia"/>
                <w:sz w:val="20"/>
                <w:szCs w:val="20"/>
              </w:rPr>
            </w:pPr>
            <w:r w:rsidRPr="00D407CC">
              <w:rPr>
                <w:sz w:val="20"/>
                <w:szCs w:val="20"/>
              </w:rPr>
              <w:t>-2.571346e+00</w:t>
            </w:r>
          </w:p>
        </w:tc>
      </w:tr>
    </w:tbl>
    <w:p w14:paraId="573DA760" w14:textId="77777777" w:rsidR="00437E33" w:rsidRDefault="00437E33" w:rsidP="00DB7F4F">
      <w:pPr>
        <w:ind w:firstLine="260"/>
        <w:rPr>
          <w:rFonts w:hint="eastAsia"/>
          <w:sz w:val="20"/>
          <w:szCs w:val="20"/>
        </w:rPr>
      </w:pPr>
    </w:p>
    <w:p w14:paraId="56D97E08" w14:textId="70C4D9A3" w:rsidR="00F21EB4" w:rsidRPr="00F21EB4" w:rsidRDefault="00F21EB4" w:rsidP="00F21EB4">
      <w:pPr>
        <w:ind w:firstLine="260"/>
        <w:rPr>
          <w:sz w:val="20"/>
          <w:szCs w:val="20"/>
        </w:rPr>
      </w:pPr>
      <w:r>
        <w:rPr>
          <w:rFonts w:hint="eastAsia"/>
          <w:sz w:val="20"/>
          <w:szCs w:val="20"/>
        </w:rPr>
        <w:t xml:space="preserve">     </w:t>
      </w:r>
      <w:r w:rsidRPr="00F21EB4">
        <w:rPr>
          <w:sz w:val="20"/>
          <w:szCs w:val="20"/>
        </w:rPr>
        <w:t>The result is not as good as Differencing, so for our project, we will take Differencing method.</w:t>
      </w:r>
    </w:p>
    <w:p w14:paraId="258A23BA" w14:textId="77777777" w:rsidR="00F21EB4" w:rsidRDefault="00F21EB4" w:rsidP="00F21EB4">
      <w:pPr>
        <w:rPr>
          <w:rFonts w:hint="eastAsia"/>
          <w:sz w:val="20"/>
          <w:szCs w:val="20"/>
        </w:rPr>
      </w:pPr>
    </w:p>
    <w:p w14:paraId="1681FFA1" w14:textId="5F30A31E" w:rsidR="00F21EB4" w:rsidRDefault="00F21EB4" w:rsidP="00F21EB4">
      <w:pPr>
        <w:rPr>
          <w:rFonts w:hint="eastAsia"/>
          <w:i/>
          <w:sz w:val="20"/>
          <w:szCs w:val="20"/>
        </w:rPr>
      </w:pPr>
      <w:r>
        <w:rPr>
          <w:rFonts w:hint="eastAsia"/>
          <w:i/>
          <w:sz w:val="20"/>
          <w:szCs w:val="20"/>
        </w:rPr>
        <w:t>E.</w:t>
      </w:r>
      <w:r w:rsidRPr="00E51F4A">
        <w:rPr>
          <w:i/>
          <w:sz w:val="20"/>
          <w:szCs w:val="20"/>
        </w:rPr>
        <w:t xml:space="preserve"> </w:t>
      </w:r>
      <w:r w:rsidR="00E47357" w:rsidRPr="00E47357">
        <w:rPr>
          <w:i/>
          <w:sz w:val="20"/>
          <w:szCs w:val="20"/>
        </w:rPr>
        <w:t>Forecasting a Time Series</w:t>
      </w:r>
    </w:p>
    <w:p w14:paraId="73E440BC" w14:textId="611641A7" w:rsidR="00E47357" w:rsidRPr="00E47357" w:rsidRDefault="007D5D29" w:rsidP="007D5D29">
      <w:pPr>
        <w:ind w:firstLine="260"/>
        <w:rPr>
          <w:sz w:val="20"/>
          <w:szCs w:val="20"/>
        </w:rPr>
      </w:pPr>
      <w:r>
        <w:rPr>
          <w:sz w:val="20"/>
          <w:szCs w:val="20"/>
        </w:rPr>
        <w:t>We will</w:t>
      </w:r>
      <w:r w:rsidR="00E47357" w:rsidRPr="00E47357">
        <w:rPr>
          <w:sz w:val="20"/>
          <w:szCs w:val="20"/>
        </w:rPr>
        <w:t xml:space="preserve"> make model on the T</w:t>
      </w:r>
      <w:r>
        <w:rPr>
          <w:sz w:val="20"/>
          <w:szCs w:val="20"/>
        </w:rPr>
        <w:t xml:space="preserve">ime </w:t>
      </w:r>
      <w:r w:rsidR="00E47357" w:rsidRPr="00E47357">
        <w:rPr>
          <w:sz w:val="20"/>
          <w:szCs w:val="20"/>
        </w:rPr>
        <w:t>S</w:t>
      </w:r>
      <w:r>
        <w:rPr>
          <w:sz w:val="20"/>
          <w:szCs w:val="20"/>
        </w:rPr>
        <w:t>eries</w:t>
      </w:r>
      <w:r w:rsidR="00E47357" w:rsidRPr="00E47357">
        <w:rPr>
          <w:sz w:val="20"/>
          <w:szCs w:val="20"/>
        </w:rPr>
        <w:t xml:space="preserve"> after differencing.</w:t>
      </w:r>
      <w:r>
        <w:rPr>
          <w:sz w:val="20"/>
          <w:szCs w:val="20"/>
        </w:rPr>
        <w:t xml:space="preserve"> Now we get a </w:t>
      </w:r>
      <w:r w:rsidR="00E47357" w:rsidRPr="00E47357">
        <w:rPr>
          <w:sz w:val="20"/>
          <w:szCs w:val="20"/>
        </w:rPr>
        <w:t>series with significant dependence among values. In this case we need to use some statistical models like ARIMA to forecast the data.</w:t>
      </w:r>
      <w:r>
        <w:rPr>
          <w:sz w:val="20"/>
          <w:szCs w:val="20"/>
        </w:rPr>
        <w:t xml:space="preserve"> </w:t>
      </w:r>
      <w:r w:rsidR="00E47357" w:rsidRPr="00E47357">
        <w:rPr>
          <w:sz w:val="20"/>
          <w:szCs w:val="20"/>
        </w:rPr>
        <w:t>ARIMA stands for Auto-Regressive Integrated Moving Averages.</w:t>
      </w:r>
    </w:p>
    <w:p w14:paraId="2A28B0D7" w14:textId="1EC794C9" w:rsidR="00581852" w:rsidRDefault="00E47357" w:rsidP="00581852">
      <w:pPr>
        <w:ind w:firstLine="300"/>
        <w:rPr>
          <w:sz w:val="20"/>
          <w:szCs w:val="20"/>
        </w:rPr>
      </w:pPr>
      <w:r w:rsidRPr="00E47357">
        <w:rPr>
          <w:sz w:val="20"/>
          <w:szCs w:val="20"/>
        </w:rPr>
        <w:t xml:space="preserve">The ARIMA forecasting for a stationary time series is nothing but a linear (like a linear regression) equation. </w:t>
      </w:r>
    </w:p>
    <w:p w14:paraId="69A3B5D0" w14:textId="7058FD25" w:rsidR="00581852" w:rsidRDefault="00581852" w:rsidP="00581852">
      <w:pPr>
        <w:ind w:firstLine="300"/>
        <w:rPr>
          <w:sz w:val="20"/>
          <w:szCs w:val="20"/>
        </w:rPr>
      </w:pPr>
      <w:r w:rsidRPr="00581852">
        <w:rPr>
          <w:sz w:val="20"/>
          <w:szCs w:val="20"/>
        </w:rPr>
        <w:t>Given a time series of data X</w:t>
      </w:r>
      <w:r w:rsidRPr="00581852">
        <w:rPr>
          <w:sz w:val="20"/>
          <w:szCs w:val="20"/>
          <w:vertAlign w:val="subscript"/>
        </w:rPr>
        <w:t xml:space="preserve">t </w:t>
      </w:r>
      <w:r w:rsidRPr="00581852">
        <w:rPr>
          <w:sz w:val="20"/>
          <w:szCs w:val="20"/>
        </w:rPr>
        <w:t>where t is an integer index and the X</w:t>
      </w:r>
      <w:r w:rsidRPr="00581852">
        <w:rPr>
          <w:sz w:val="20"/>
          <w:szCs w:val="20"/>
          <w:vertAlign w:val="subscript"/>
        </w:rPr>
        <w:t>t</w:t>
      </w:r>
      <w:r w:rsidRPr="00581852">
        <w:rPr>
          <w:sz w:val="20"/>
          <w:szCs w:val="20"/>
        </w:rPr>
        <w:t xml:space="preserve"> are real numbers, an </w:t>
      </w:r>
      <m:oMath>
        <m:r>
          <w:rPr>
            <w:rFonts w:ascii="Cambria Math" w:hAnsi="Cambria Math"/>
            <w:sz w:val="20"/>
            <w:szCs w:val="20"/>
          </w:rPr>
          <m:t>ARMA (</m:t>
        </m:r>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m:t>
            </m:r>
          </m:sup>
        </m:sSup>
        <m:r>
          <w:rPr>
            <w:rFonts w:ascii="Cambria Math" w:hAnsi="Cambria Math"/>
            <w:sz w:val="20"/>
            <w:szCs w:val="20"/>
          </w:rPr>
          <m:t>,q)</m:t>
        </m:r>
      </m:oMath>
      <w:r>
        <w:rPr>
          <w:sz w:val="20"/>
          <w:szCs w:val="20"/>
        </w:rPr>
        <w:t xml:space="preserve"> </w:t>
      </w:r>
      <w:r w:rsidRPr="00581852">
        <w:rPr>
          <w:sz w:val="20"/>
          <w:szCs w:val="20"/>
        </w:rPr>
        <w:t>model is given by</w:t>
      </w:r>
      <w:r w:rsidR="00C65E1E">
        <w:rPr>
          <w:sz w:val="20"/>
          <w:szCs w:val="20"/>
        </w:rPr>
        <w:t xml:space="preserve"> [5]</w:t>
      </w:r>
    </w:p>
    <w:p w14:paraId="4882E1C0" w14:textId="5FF73E64" w:rsidR="00581852" w:rsidRDefault="007F4513" w:rsidP="00581852">
      <w:pPr>
        <w:ind w:firstLine="300"/>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-α</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α</m:t>
              </m:r>
            </m:e>
            <m:sub>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m:t>
                  </m:r>
                </m:sup>
              </m:sSup>
            </m:sub>
          </m:s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Sup>
                <m:sSupPr>
                  <m:ctrlPr>
                    <w:rPr>
                      <w:rFonts w:ascii="Cambria Math" w:hAnsi="Cambria Math"/>
                      <w:i/>
                      <w:sz w:val="20"/>
                      <w:szCs w:val="20"/>
                    </w:rPr>
                  </m:ctrlPr>
                </m:sSupPr>
                <m:e>
                  <m:r>
                    <w:rPr>
                      <w:rFonts w:ascii="Cambria Math" w:hAnsi="Cambria Math"/>
                      <w:sz w:val="20"/>
                      <w:szCs w:val="20"/>
                    </w:rPr>
                    <m:t>p</m:t>
                  </m:r>
                </m:e>
                <m:sup>
                  <m:r>
                    <w:rPr>
                      <w:rFonts w:ascii="Cambria Math" w:hAnsi="Cambria Math"/>
                      <w:sz w:val="20"/>
                      <w:szCs w:val="20"/>
                    </w:rPr>
                    <m:t>'</m:t>
                  </m:r>
                </m:sup>
              </m:sSup>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1</m:t>
              </m:r>
            </m:sub>
          </m:sSub>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q</m:t>
              </m:r>
            </m:sub>
          </m:sSub>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t-q</m:t>
              </m:r>
            </m:sub>
          </m:sSub>
        </m:oMath>
      </m:oMathPara>
    </w:p>
    <w:p w14:paraId="57583924" w14:textId="3CCACD69" w:rsidR="00E47357" w:rsidRPr="00E47357" w:rsidRDefault="00E47357" w:rsidP="00581852">
      <w:pPr>
        <w:ind w:firstLine="300"/>
        <w:rPr>
          <w:sz w:val="20"/>
          <w:szCs w:val="20"/>
        </w:rPr>
      </w:pPr>
      <w:r w:rsidRPr="00E47357">
        <w:rPr>
          <w:sz w:val="20"/>
          <w:szCs w:val="20"/>
        </w:rPr>
        <w:t>The predictors depend on the parameters (p,</w:t>
      </w:r>
      <w:r w:rsidR="007F4513">
        <w:rPr>
          <w:sz w:val="20"/>
          <w:szCs w:val="20"/>
        </w:rPr>
        <w:t xml:space="preserve"> </w:t>
      </w:r>
      <w:r w:rsidRPr="00E47357">
        <w:rPr>
          <w:sz w:val="20"/>
          <w:szCs w:val="20"/>
        </w:rPr>
        <w:t>d,</w:t>
      </w:r>
      <w:r w:rsidR="007F4513">
        <w:rPr>
          <w:sz w:val="20"/>
          <w:szCs w:val="20"/>
        </w:rPr>
        <w:t xml:space="preserve"> </w:t>
      </w:r>
      <w:r w:rsidRPr="00E47357">
        <w:rPr>
          <w:sz w:val="20"/>
          <w:szCs w:val="20"/>
        </w:rPr>
        <w:t>q) of the ARIMA model:</w:t>
      </w:r>
    </w:p>
    <w:p w14:paraId="66C548DB" w14:textId="6D1D5738" w:rsidR="00E47357" w:rsidRPr="00E47357" w:rsidRDefault="007F4513" w:rsidP="007F4513">
      <w:pPr>
        <w:rPr>
          <w:rFonts w:hint="eastAsia"/>
          <w:sz w:val="20"/>
          <w:szCs w:val="20"/>
        </w:rPr>
      </w:pPr>
      <w:r>
        <w:rPr>
          <w:sz w:val="20"/>
          <w:szCs w:val="20"/>
        </w:rPr>
        <w:t xml:space="preserve">     </w:t>
      </w:r>
      <w:r w:rsidR="00A862D2">
        <w:rPr>
          <w:sz w:val="20"/>
          <w:szCs w:val="20"/>
        </w:rPr>
        <w:t>P stands for</w:t>
      </w:r>
      <w:r>
        <w:rPr>
          <w:sz w:val="20"/>
          <w:szCs w:val="20"/>
        </w:rPr>
        <w:t xml:space="preserve"> </w:t>
      </w:r>
      <w:r w:rsidR="00E47357" w:rsidRPr="00E47357">
        <w:rPr>
          <w:sz w:val="20"/>
          <w:szCs w:val="20"/>
        </w:rPr>
        <w:t>Number of</w:t>
      </w:r>
      <w:r w:rsidR="00A862D2">
        <w:rPr>
          <w:sz w:val="20"/>
          <w:szCs w:val="20"/>
        </w:rPr>
        <w:t xml:space="preserve"> AR (Auto-Regressive) terms, </w:t>
      </w:r>
      <w:r w:rsidR="00A862D2" w:rsidRPr="00E47357">
        <w:rPr>
          <w:sz w:val="20"/>
          <w:szCs w:val="20"/>
        </w:rPr>
        <w:t>AR terms are just lags of dependent variable.</w:t>
      </w:r>
    </w:p>
    <w:p w14:paraId="1BE1A34B" w14:textId="252ED5FA" w:rsidR="00E47357" w:rsidRPr="00E47357" w:rsidRDefault="00A862D2" w:rsidP="00A862D2">
      <w:pPr>
        <w:rPr>
          <w:rFonts w:hint="eastAsia"/>
          <w:sz w:val="20"/>
          <w:szCs w:val="20"/>
        </w:rPr>
      </w:pPr>
      <w:r>
        <w:rPr>
          <w:sz w:val="20"/>
          <w:szCs w:val="20"/>
        </w:rPr>
        <w:t xml:space="preserve">     Q stands for </w:t>
      </w:r>
      <w:r w:rsidRPr="00E47357">
        <w:rPr>
          <w:sz w:val="20"/>
          <w:szCs w:val="20"/>
        </w:rPr>
        <w:t>Numb</w:t>
      </w:r>
      <w:r>
        <w:rPr>
          <w:sz w:val="20"/>
          <w:szCs w:val="20"/>
        </w:rPr>
        <w:t xml:space="preserve">er of MA (Moving Average) terms. </w:t>
      </w:r>
      <w:r w:rsidR="00E47357" w:rsidRPr="00E47357">
        <w:rPr>
          <w:sz w:val="20"/>
          <w:szCs w:val="20"/>
        </w:rPr>
        <w:t xml:space="preserve">MA terms are lagged forecast errors in prediction equation. </w:t>
      </w:r>
    </w:p>
    <w:p w14:paraId="3A42301D" w14:textId="77777777" w:rsidR="00E47357" w:rsidRPr="00E47357" w:rsidRDefault="00E47357" w:rsidP="00E47357">
      <w:pPr>
        <w:ind w:firstLine="260"/>
        <w:rPr>
          <w:sz w:val="20"/>
          <w:szCs w:val="20"/>
        </w:rPr>
      </w:pPr>
    </w:p>
    <w:p w14:paraId="346CEEB8" w14:textId="520ED4E5" w:rsidR="00BC7AB0" w:rsidRPr="00E47357" w:rsidRDefault="00FA4444" w:rsidP="00BC7AB0">
      <w:pPr>
        <w:ind w:firstLine="260"/>
        <w:rPr>
          <w:sz w:val="20"/>
          <w:szCs w:val="20"/>
        </w:rPr>
      </w:pPr>
      <w:r>
        <w:rPr>
          <w:sz w:val="20"/>
          <w:szCs w:val="20"/>
        </w:rPr>
        <w:t>D stand</w:t>
      </w:r>
      <w:r w:rsidR="00BC7AB0">
        <w:rPr>
          <w:sz w:val="20"/>
          <w:szCs w:val="20"/>
        </w:rPr>
        <w:t xml:space="preserve">s for number of differences. </w:t>
      </w:r>
    </w:p>
    <w:p w14:paraId="372C1739" w14:textId="3719F26C" w:rsidR="00BC7AB0" w:rsidRPr="00E47357" w:rsidRDefault="00E47357" w:rsidP="00BC7AB0">
      <w:pPr>
        <w:ind w:firstLine="260"/>
        <w:rPr>
          <w:sz w:val="20"/>
          <w:szCs w:val="20"/>
        </w:rPr>
      </w:pPr>
      <w:r w:rsidRPr="00E47357">
        <w:rPr>
          <w:sz w:val="20"/>
          <w:szCs w:val="20"/>
        </w:rPr>
        <w:t xml:space="preserve">An importance concern here is how to determine the value of ‘p’ and ‘q’. We use </w:t>
      </w:r>
      <w:r w:rsidR="00BC7AB0">
        <w:rPr>
          <w:sz w:val="20"/>
          <w:szCs w:val="20"/>
        </w:rPr>
        <w:t xml:space="preserve">Autocorrelation Function (ACF) plot to determine q and </w:t>
      </w:r>
      <w:r w:rsidR="00BC7AB0" w:rsidRPr="00E47357">
        <w:rPr>
          <w:sz w:val="20"/>
          <w:szCs w:val="20"/>
        </w:rPr>
        <w:t xml:space="preserve">Partial </w:t>
      </w:r>
      <w:r w:rsidR="00BC7AB0">
        <w:rPr>
          <w:sz w:val="20"/>
          <w:szCs w:val="20"/>
        </w:rPr>
        <w:t>Autocorrelation Function (PACF) plot to determine q.</w:t>
      </w:r>
    </w:p>
    <w:p w14:paraId="48DE0741" w14:textId="6428C902" w:rsidR="00E47357" w:rsidRPr="00E47357" w:rsidRDefault="00BC7AB0" w:rsidP="00BC7AB0">
      <w:pPr>
        <w:rPr>
          <w:sz w:val="20"/>
          <w:szCs w:val="20"/>
        </w:rPr>
      </w:pPr>
      <w:r>
        <w:rPr>
          <w:sz w:val="20"/>
          <w:szCs w:val="20"/>
        </w:rPr>
        <w:t xml:space="preserve">      Autocorrelation Function (ACF)</w:t>
      </w:r>
      <w:r w:rsidR="00E47357" w:rsidRPr="00E47357">
        <w:rPr>
          <w:sz w:val="20"/>
          <w:szCs w:val="20"/>
        </w:rPr>
        <w:t xml:space="preserve"> is a measure of</w:t>
      </w:r>
      <w:r>
        <w:rPr>
          <w:sz w:val="20"/>
          <w:szCs w:val="20"/>
        </w:rPr>
        <w:t xml:space="preserve"> the correlation between the</w:t>
      </w:r>
      <w:r w:rsidR="00E47357" w:rsidRPr="00E47357">
        <w:rPr>
          <w:sz w:val="20"/>
          <w:szCs w:val="20"/>
        </w:rPr>
        <w:t xml:space="preserve"> T</w:t>
      </w:r>
      <w:r>
        <w:rPr>
          <w:sz w:val="20"/>
          <w:szCs w:val="20"/>
        </w:rPr>
        <w:t xml:space="preserve">ime </w:t>
      </w:r>
      <w:r w:rsidR="00E47357" w:rsidRPr="00E47357">
        <w:rPr>
          <w:sz w:val="20"/>
          <w:szCs w:val="20"/>
        </w:rPr>
        <w:t>S</w:t>
      </w:r>
      <w:r>
        <w:rPr>
          <w:sz w:val="20"/>
          <w:szCs w:val="20"/>
        </w:rPr>
        <w:t>eries</w:t>
      </w:r>
      <w:r w:rsidR="00E47357" w:rsidRPr="00E47357">
        <w:rPr>
          <w:sz w:val="20"/>
          <w:szCs w:val="20"/>
        </w:rPr>
        <w:t xml:space="preserve"> with a lagged version of itself. For instance</w:t>
      </w:r>
      <w:r>
        <w:rPr>
          <w:sz w:val="20"/>
          <w:szCs w:val="20"/>
        </w:rPr>
        <w:t>,</w:t>
      </w:r>
      <w:r w:rsidR="00E47357" w:rsidRPr="00E47357">
        <w:rPr>
          <w:sz w:val="20"/>
          <w:szCs w:val="20"/>
        </w:rPr>
        <w:t xml:space="preserve"> at lag 5, ACF would compare series at time instant ‘t</w:t>
      </w:r>
      <w:r w:rsidR="00E47357" w:rsidRPr="00BC7AB0">
        <w:rPr>
          <w:sz w:val="20"/>
          <w:szCs w:val="20"/>
          <w:vertAlign w:val="subscript"/>
        </w:rPr>
        <w:t>1</w:t>
      </w:r>
      <w:r w:rsidR="00E47357" w:rsidRPr="00E47357">
        <w:rPr>
          <w:sz w:val="20"/>
          <w:szCs w:val="20"/>
        </w:rPr>
        <w:t>’…’t</w:t>
      </w:r>
      <w:r w:rsidR="00E47357" w:rsidRPr="00BC7AB0">
        <w:rPr>
          <w:sz w:val="20"/>
          <w:szCs w:val="20"/>
          <w:vertAlign w:val="subscript"/>
        </w:rPr>
        <w:t>2</w:t>
      </w:r>
      <w:r w:rsidR="00E47357" w:rsidRPr="00E47357">
        <w:rPr>
          <w:sz w:val="20"/>
          <w:szCs w:val="20"/>
        </w:rPr>
        <w:t>’ with series at instant ‘t</w:t>
      </w:r>
      <w:r w:rsidR="00E47357" w:rsidRPr="00BC7AB0">
        <w:rPr>
          <w:sz w:val="20"/>
          <w:szCs w:val="20"/>
          <w:vertAlign w:val="subscript"/>
        </w:rPr>
        <w:t>1-5</w:t>
      </w:r>
      <w:r>
        <w:rPr>
          <w:sz w:val="20"/>
          <w:szCs w:val="20"/>
        </w:rPr>
        <w:t>…</w:t>
      </w:r>
      <w:r w:rsidR="00E47357" w:rsidRPr="00E47357">
        <w:rPr>
          <w:sz w:val="20"/>
          <w:szCs w:val="20"/>
        </w:rPr>
        <w:t>t</w:t>
      </w:r>
      <w:r>
        <w:rPr>
          <w:sz w:val="20"/>
          <w:szCs w:val="20"/>
          <w:vertAlign w:val="subscript"/>
        </w:rPr>
        <w:t>2-5</w:t>
      </w:r>
      <w:r>
        <w:rPr>
          <w:sz w:val="20"/>
          <w:szCs w:val="20"/>
        </w:rPr>
        <w:t xml:space="preserve"> (t</w:t>
      </w:r>
      <w:r>
        <w:rPr>
          <w:sz w:val="20"/>
          <w:szCs w:val="20"/>
          <w:vertAlign w:val="subscript"/>
        </w:rPr>
        <w:t>1-5</w:t>
      </w:r>
      <w:r>
        <w:rPr>
          <w:sz w:val="20"/>
          <w:szCs w:val="20"/>
        </w:rPr>
        <w:t xml:space="preserve"> and t</w:t>
      </w:r>
      <w:r>
        <w:rPr>
          <w:sz w:val="20"/>
          <w:szCs w:val="20"/>
          <w:vertAlign w:val="subscript"/>
        </w:rPr>
        <w:t>2</w:t>
      </w:r>
      <w:r w:rsidR="00E47357" w:rsidRPr="00E47357">
        <w:rPr>
          <w:sz w:val="20"/>
          <w:szCs w:val="20"/>
        </w:rPr>
        <w:t xml:space="preserve"> being end points).</w:t>
      </w:r>
    </w:p>
    <w:p w14:paraId="67EEA4DD" w14:textId="46176C72" w:rsidR="00E47357" w:rsidRDefault="00E47357" w:rsidP="00BC7AB0">
      <w:pPr>
        <w:ind w:firstLine="300"/>
        <w:rPr>
          <w:sz w:val="20"/>
          <w:szCs w:val="20"/>
        </w:rPr>
      </w:pPr>
      <w:r w:rsidRPr="00E47357">
        <w:rPr>
          <w:sz w:val="20"/>
          <w:szCs w:val="20"/>
        </w:rPr>
        <w:t>Partial Autocorrelation Function (PACF)</w:t>
      </w:r>
      <w:r w:rsidR="00BC7AB0">
        <w:rPr>
          <w:sz w:val="20"/>
          <w:szCs w:val="20"/>
        </w:rPr>
        <w:t xml:space="preserve"> </w:t>
      </w:r>
      <w:r w:rsidRPr="00E47357">
        <w:rPr>
          <w:sz w:val="20"/>
          <w:szCs w:val="20"/>
        </w:rPr>
        <w:t>measures the correlation between the T</w:t>
      </w:r>
      <w:r w:rsidR="00BC7AB0">
        <w:rPr>
          <w:sz w:val="20"/>
          <w:szCs w:val="20"/>
        </w:rPr>
        <w:t xml:space="preserve">ime </w:t>
      </w:r>
      <w:r w:rsidRPr="00E47357">
        <w:rPr>
          <w:sz w:val="20"/>
          <w:szCs w:val="20"/>
        </w:rPr>
        <w:t>S</w:t>
      </w:r>
      <w:r w:rsidR="00BC7AB0">
        <w:rPr>
          <w:sz w:val="20"/>
          <w:szCs w:val="20"/>
        </w:rPr>
        <w:t>eries</w:t>
      </w:r>
      <w:r w:rsidRPr="00E47357">
        <w:rPr>
          <w:sz w:val="20"/>
          <w:szCs w:val="20"/>
        </w:rPr>
        <w:t xml:space="preserve"> with a lagged version of itself but after eliminating the variations already explained by the intervening comparisons. </w:t>
      </w:r>
      <w:r w:rsidR="00BC7AB0">
        <w:rPr>
          <w:sz w:val="20"/>
          <w:szCs w:val="20"/>
        </w:rPr>
        <w:t>For example,</w:t>
      </w:r>
      <w:r w:rsidRPr="00E47357">
        <w:rPr>
          <w:sz w:val="20"/>
          <w:szCs w:val="20"/>
        </w:rPr>
        <w:t xml:space="preserve"> at lag 5, it will check the correlation but remove the effects already explained by lags 1 to 4.</w:t>
      </w:r>
    </w:p>
    <w:p w14:paraId="0FFBB33A" w14:textId="2D6A7646" w:rsidR="00BC7AB0" w:rsidRDefault="00BC7AB0" w:rsidP="00BC7AB0">
      <w:pPr>
        <w:ind w:firstLine="300"/>
        <w:rPr>
          <w:sz w:val="20"/>
          <w:szCs w:val="20"/>
        </w:rPr>
      </w:pPr>
      <w:r>
        <w:rPr>
          <w:sz w:val="20"/>
          <w:szCs w:val="20"/>
        </w:rPr>
        <w:t xml:space="preserve">We import </w:t>
      </w:r>
      <w:r w:rsidRPr="00BC7AB0">
        <w:rPr>
          <w:sz w:val="20"/>
          <w:szCs w:val="20"/>
        </w:rPr>
        <w:t>acf, pacf</w:t>
      </w:r>
      <w:r>
        <w:rPr>
          <w:sz w:val="20"/>
          <w:szCs w:val="20"/>
        </w:rPr>
        <w:t xml:space="preserve"> from </w:t>
      </w:r>
      <w:r w:rsidRPr="00BC7AB0">
        <w:rPr>
          <w:sz w:val="20"/>
          <w:szCs w:val="20"/>
        </w:rPr>
        <w:t>statsmodels.tsa.stattools</w:t>
      </w:r>
      <w:r>
        <w:rPr>
          <w:sz w:val="20"/>
          <w:szCs w:val="20"/>
        </w:rPr>
        <w:t xml:space="preserve"> and get the plots below as Fig.4:</w:t>
      </w:r>
    </w:p>
    <w:p w14:paraId="66999809" w14:textId="181B9464" w:rsidR="00BC7AB0" w:rsidRPr="00E47357" w:rsidRDefault="00BC7AB0" w:rsidP="00BC7AB0">
      <w:pPr>
        <w:ind w:firstLine="300"/>
        <w:rPr>
          <w:rFonts w:hint="eastAsia"/>
          <w:sz w:val="20"/>
          <w:szCs w:val="20"/>
        </w:rPr>
      </w:pPr>
      <w:r w:rsidRPr="00BC7AB0">
        <w:rPr>
          <w:sz w:val="20"/>
          <w:szCs w:val="20"/>
        </w:rPr>
        <w:drawing>
          <wp:inline distT="0" distB="0" distL="0" distR="0" wp14:anchorId="7518729A" wp14:editId="10BC53CA">
            <wp:extent cx="1914102" cy="23912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3012" cy="2439909"/>
                    </a:xfrm>
                    <a:prstGeom prst="rect">
                      <a:avLst/>
                    </a:prstGeom>
                  </pic:spPr>
                </pic:pic>
              </a:graphicData>
            </a:graphic>
          </wp:inline>
        </w:drawing>
      </w:r>
    </w:p>
    <w:p w14:paraId="0AEC28B2" w14:textId="77777777" w:rsidR="003F358C" w:rsidRDefault="003F358C" w:rsidP="00E47357">
      <w:pPr>
        <w:ind w:firstLine="260"/>
        <w:rPr>
          <w:rFonts w:hint="eastAsia"/>
          <w:sz w:val="20"/>
          <w:szCs w:val="20"/>
        </w:rPr>
      </w:pPr>
    </w:p>
    <w:p w14:paraId="65C86260" w14:textId="77777777" w:rsidR="00437E33" w:rsidRDefault="00437E33" w:rsidP="00DB7F4F">
      <w:pPr>
        <w:ind w:firstLine="260"/>
        <w:rPr>
          <w:rFonts w:hint="eastAsia"/>
          <w:sz w:val="20"/>
          <w:szCs w:val="20"/>
        </w:rPr>
      </w:pPr>
    </w:p>
    <w:p w14:paraId="5D91B2F7" w14:textId="7317C2B0" w:rsidR="00DB7F4F" w:rsidRDefault="00BC7AB0" w:rsidP="00DB7F4F">
      <w:pPr>
        <w:ind w:firstLine="260"/>
        <w:rPr>
          <w:sz w:val="20"/>
          <w:szCs w:val="20"/>
        </w:rPr>
      </w:pPr>
      <w:r w:rsidRPr="00BC7AB0">
        <w:rPr>
          <w:sz w:val="20"/>
          <w:szCs w:val="20"/>
        </w:rPr>
        <w:drawing>
          <wp:inline distT="0" distB="0" distL="0" distR="0" wp14:anchorId="7194E228" wp14:editId="5FCB77DA">
            <wp:extent cx="2053802" cy="236852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87995" cy="2407961"/>
                    </a:xfrm>
                    <a:prstGeom prst="rect">
                      <a:avLst/>
                    </a:prstGeom>
                  </pic:spPr>
                </pic:pic>
              </a:graphicData>
            </a:graphic>
          </wp:inline>
        </w:drawing>
      </w:r>
    </w:p>
    <w:p w14:paraId="54AE89D9" w14:textId="1E94B33C" w:rsidR="00FE391B" w:rsidRDefault="00FE391B" w:rsidP="004D33A0">
      <w:pPr>
        <w:ind w:firstLine="260"/>
        <w:rPr>
          <w:sz w:val="20"/>
          <w:szCs w:val="20"/>
        </w:rPr>
      </w:pPr>
      <w:r>
        <w:rPr>
          <w:sz w:val="20"/>
          <w:szCs w:val="20"/>
        </w:rPr>
        <w:lastRenderedPageBreak/>
        <w:t>In these two</w:t>
      </w:r>
      <w:r w:rsidRPr="00FE391B">
        <w:rPr>
          <w:sz w:val="20"/>
          <w:szCs w:val="20"/>
        </w:rPr>
        <w:t xml:space="preserve"> plot</w:t>
      </w:r>
      <w:r>
        <w:rPr>
          <w:sz w:val="20"/>
          <w:szCs w:val="20"/>
        </w:rPr>
        <w:t>s</w:t>
      </w:r>
      <w:r w:rsidRPr="00FE391B">
        <w:rPr>
          <w:sz w:val="20"/>
          <w:szCs w:val="20"/>
        </w:rPr>
        <w:t xml:space="preserve">, the </w:t>
      </w:r>
      <w:r w:rsidR="004D33A0">
        <w:rPr>
          <w:sz w:val="20"/>
          <w:szCs w:val="20"/>
        </w:rPr>
        <w:t>two dotted lines on either side</w:t>
      </w:r>
      <w:r w:rsidRPr="00FE391B">
        <w:rPr>
          <w:sz w:val="20"/>
          <w:szCs w:val="20"/>
        </w:rPr>
        <w:t xml:space="preserve"> of 0 are the confidence intervals. </w:t>
      </w:r>
      <w:r w:rsidR="004D33A0">
        <w:rPr>
          <w:sz w:val="20"/>
          <w:szCs w:val="20"/>
        </w:rPr>
        <w:t>p can be determined as t</w:t>
      </w:r>
      <w:r w:rsidRPr="00FE391B">
        <w:rPr>
          <w:sz w:val="20"/>
          <w:szCs w:val="20"/>
        </w:rPr>
        <w:t>he lag value where the PACF chart crosses the upper confidence interval for the first time. If you notice closely, in this case p=2.</w:t>
      </w:r>
      <w:r w:rsidR="004D33A0">
        <w:rPr>
          <w:sz w:val="20"/>
          <w:szCs w:val="20"/>
        </w:rPr>
        <w:t xml:space="preserve"> q can be determined as t</w:t>
      </w:r>
      <w:r w:rsidRPr="00FE391B">
        <w:rPr>
          <w:sz w:val="20"/>
          <w:szCs w:val="20"/>
        </w:rPr>
        <w:t>he lag value where the ACF chart crosses the upper confidence interval for the first time. If you notice closely, in this case q=2.</w:t>
      </w:r>
    </w:p>
    <w:p w14:paraId="49ACD605" w14:textId="20ED4726" w:rsidR="004D33A0" w:rsidRDefault="004D33A0" w:rsidP="004D33A0">
      <w:pPr>
        <w:ind w:firstLine="260"/>
        <w:rPr>
          <w:sz w:val="20"/>
          <w:szCs w:val="20"/>
        </w:rPr>
      </w:pPr>
      <w:r>
        <w:rPr>
          <w:sz w:val="20"/>
          <w:szCs w:val="20"/>
        </w:rPr>
        <w:t>We</w:t>
      </w:r>
      <w:r w:rsidRPr="004D33A0">
        <w:rPr>
          <w:sz w:val="20"/>
          <w:szCs w:val="20"/>
        </w:rPr>
        <w:t xml:space="preserve"> make 3 different ARIMA models considering individual as well as combined effects.</w:t>
      </w:r>
    </w:p>
    <w:p w14:paraId="069B53C3" w14:textId="05513E59" w:rsidR="004D33A0" w:rsidRPr="004D33A0" w:rsidRDefault="004D33A0" w:rsidP="004D33A0">
      <w:pPr>
        <w:ind w:firstLine="260"/>
        <w:rPr>
          <w:i/>
          <w:sz w:val="20"/>
          <w:szCs w:val="20"/>
        </w:rPr>
      </w:pPr>
      <w:r w:rsidRPr="004D33A0">
        <w:rPr>
          <w:i/>
          <w:sz w:val="20"/>
          <w:szCs w:val="20"/>
        </w:rPr>
        <w:t>1) AR Model</w:t>
      </w:r>
    </w:p>
    <w:p w14:paraId="46EB2971" w14:textId="56569CE2" w:rsidR="00FE391B" w:rsidRDefault="004D33A0" w:rsidP="00FE391B">
      <w:pPr>
        <w:ind w:firstLine="260"/>
        <w:rPr>
          <w:sz w:val="20"/>
          <w:szCs w:val="20"/>
        </w:rPr>
      </w:pPr>
      <w:r>
        <w:rPr>
          <w:sz w:val="20"/>
          <w:szCs w:val="20"/>
        </w:rPr>
        <w:t xml:space="preserve">    We take </w:t>
      </w:r>
      <w:r w:rsidRPr="00E47357">
        <w:rPr>
          <w:sz w:val="20"/>
          <w:szCs w:val="20"/>
        </w:rPr>
        <w:t>(p,</w:t>
      </w:r>
      <w:r>
        <w:rPr>
          <w:sz w:val="20"/>
          <w:szCs w:val="20"/>
        </w:rPr>
        <w:t xml:space="preserve"> </w:t>
      </w:r>
      <w:r w:rsidRPr="00E47357">
        <w:rPr>
          <w:sz w:val="20"/>
          <w:szCs w:val="20"/>
        </w:rPr>
        <w:t>d,</w:t>
      </w:r>
      <w:r>
        <w:rPr>
          <w:sz w:val="20"/>
          <w:szCs w:val="20"/>
        </w:rPr>
        <w:t xml:space="preserve"> </w:t>
      </w:r>
      <w:r w:rsidRPr="00E47357">
        <w:rPr>
          <w:sz w:val="20"/>
          <w:szCs w:val="20"/>
        </w:rPr>
        <w:t>q)</w:t>
      </w:r>
      <w:r>
        <w:rPr>
          <w:sz w:val="20"/>
          <w:szCs w:val="20"/>
        </w:rPr>
        <w:t xml:space="preserve"> as (</w:t>
      </w:r>
      <w:r w:rsidRPr="004D33A0">
        <w:rPr>
          <w:sz w:val="20"/>
          <w:szCs w:val="20"/>
        </w:rPr>
        <w:t>2, 1, 0)</w:t>
      </w:r>
      <w:r>
        <w:rPr>
          <w:sz w:val="20"/>
          <w:szCs w:val="20"/>
        </w:rPr>
        <w:t xml:space="preserve"> to be used in AR Model and here is the result of Fig.5</w:t>
      </w:r>
    </w:p>
    <w:p w14:paraId="3CB3BC96" w14:textId="79ABE70C" w:rsidR="004D33A0" w:rsidRPr="00FE391B" w:rsidRDefault="004D33A0" w:rsidP="00FE391B">
      <w:pPr>
        <w:ind w:firstLine="260"/>
        <w:rPr>
          <w:sz w:val="20"/>
          <w:szCs w:val="20"/>
        </w:rPr>
      </w:pPr>
      <w:r w:rsidRPr="004D33A0">
        <w:rPr>
          <w:sz w:val="20"/>
          <w:szCs w:val="20"/>
        </w:rPr>
        <w:drawing>
          <wp:inline distT="0" distB="0" distL="0" distR="0" wp14:anchorId="52CBC25A" wp14:editId="274B5057">
            <wp:extent cx="2743200" cy="1659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00" cy="1659255"/>
                    </a:xfrm>
                    <a:prstGeom prst="rect">
                      <a:avLst/>
                    </a:prstGeom>
                  </pic:spPr>
                </pic:pic>
              </a:graphicData>
            </a:graphic>
          </wp:inline>
        </w:drawing>
      </w:r>
    </w:p>
    <w:p w14:paraId="587E27DA" w14:textId="0C96D777" w:rsidR="004D33A0" w:rsidRDefault="004D33A0" w:rsidP="004D33A0">
      <w:pPr>
        <w:jc w:val="center"/>
        <w:rPr>
          <w:sz w:val="15"/>
          <w:szCs w:val="20"/>
        </w:rPr>
      </w:pPr>
      <w:r>
        <w:rPr>
          <w:sz w:val="15"/>
          <w:szCs w:val="20"/>
        </w:rPr>
        <w:t>Fig.5</w:t>
      </w:r>
      <w:r w:rsidRPr="00AF2D25">
        <w:rPr>
          <w:sz w:val="15"/>
          <w:szCs w:val="20"/>
        </w:rPr>
        <w:t xml:space="preserve"> </w:t>
      </w:r>
      <w:r>
        <w:rPr>
          <w:sz w:val="15"/>
          <w:szCs w:val="20"/>
        </w:rPr>
        <w:t>AR Model</w:t>
      </w:r>
    </w:p>
    <w:p w14:paraId="1426F1F3" w14:textId="77777777" w:rsidR="004D33A0" w:rsidRDefault="004D33A0" w:rsidP="00DB7F4F">
      <w:pPr>
        <w:ind w:firstLine="260"/>
        <w:rPr>
          <w:sz w:val="20"/>
          <w:szCs w:val="20"/>
        </w:rPr>
      </w:pPr>
    </w:p>
    <w:p w14:paraId="47C1DC17" w14:textId="3AC10723" w:rsidR="00A07D97" w:rsidRPr="00A07D97" w:rsidRDefault="00A07D97" w:rsidP="00A07D97">
      <w:pPr>
        <w:ind w:firstLine="260"/>
        <w:rPr>
          <w:i/>
          <w:sz w:val="20"/>
          <w:szCs w:val="20"/>
        </w:rPr>
      </w:pPr>
      <w:r>
        <w:rPr>
          <w:i/>
          <w:sz w:val="20"/>
          <w:szCs w:val="20"/>
        </w:rPr>
        <w:t>2) M</w:t>
      </w:r>
      <w:r w:rsidRPr="004D33A0">
        <w:rPr>
          <w:i/>
          <w:sz w:val="20"/>
          <w:szCs w:val="20"/>
        </w:rPr>
        <w:t>R Model</w:t>
      </w:r>
    </w:p>
    <w:p w14:paraId="7F713BBA" w14:textId="4542E63C" w:rsidR="00FE391B" w:rsidRDefault="004D33A0" w:rsidP="00DB7F4F">
      <w:pPr>
        <w:ind w:firstLine="260"/>
        <w:rPr>
          <w:sz w:val="20"/>
          <w:szCs w:val="20"/>
        </w:rPr>
      </w:pPr>
      <w:r>
        <w:rPr>
          <w:sz w:val="20"/>
          <w:szCs w:val="20"/>
        </w:rPr>
        <w:t xml:space="preserve">       RSS is </w:t>
      </w:r>
      <w:r w:rsidRPr="004D33A0">
        <w:rPr>
          <w:sz w:val="20"/>
          <w:szCs w:val="20"/>
        </w:rPr>
        <w:t>11.2209</w:t>
      </w:r>
      <w:r>
        <w:rPr>
          <w:sz w:val="20"/>
          <w:szCs w:val="20"/>
        </w:rPr>
        <w:t xml:space="preserve"> of the AR Model which is really not good, so we try MA Model using</w:t>
      </w:r>
      <w:r w:rsidRPr="004D33A0">
        <w:rPr>
          <w:sz w:val="20"/>
          <w:szCs w:val="20"/>
        </w:rPr>
        <w:t xml:space="preserve"> </w:t>
      </w:r>
      <w:r w:rsidRPr="00E47357">
        <w:rPr>
          <w:sz w:val="20"/>
          <w:szCs w:val="20"/>
        </w:rPr>
        <w:t>(p,</w:t>
      </w:r>
      <w:r>
        <w:rPr>
          <w:sz w:val="20"/>
          <w:szCs w:val="20"/>
        </w:rPr>
        <w:t xml:space="preserve"> </w:t>
      </w:r>
      <w:r w:rsidRPr="00E47357">
        <w:rPr>
          <w:sz w:val="20"/>
          <w:szCs w:val="20"/>
        </w:rPr>
        <w:t>d,</w:t>
      </w:r>
      <w:r>
        <w:rPr>
          <w:sz w:val="20"/>
          <w:szCs w:val="20"/>
        </w:rPr>
        <w:t xml:space="preserve"> </w:t>
      </w:r>
      <w:r w:rsidRPr="00E47357">
        <w:rPr>
          <w:sz w:val="20"/>
          <w:szCs w:val="20"/>
        </w:rPr>
        <w:t>q)</w:t>
      </w:r>
      <w:r>
        <w:rPr>
          <w:sz w:val="20"/>
          <w:szCs w:val="20"/>
        </w:rPr>
        <w:t xml:space="preserve"> as (</w:t>
      </w:r>
      <w:r w:rsidRPr="004D33A0">
        <w:rPr>
          <w:sz w:val="20"/>
          <w:szCs w:val="20"/>
        </w:rPr>
        <w:t>0, 1, 2)</w:t>
      </w:r>
      <w:r>
        <w:rPr>
          <w:sz w:val="20"/>
          <w:szCs w:val="20"/>
        </w:rPr>
        <w:t xml:space="preserve"> and show the result is Fig.6:</w:t>
      </w:r>
    </w:p>
    <w:p w14:paraId="20B6A888" w14:textId="5D899356" w:rsidR="004D33A0" w:rsidRDefault="004D33A0" w:rsidP="00DB7F4F">
      <w:pPr>
        <w:ind w:firstLine="260"/>
        <w:rPr>
          <w:sz w:val="20"/>
          <w:szCs w:val="20"/>
        </w:rPr>
      </w:pPr>
      <w:r w:rsidRPr="004D33A0">
        <w:rPr>
          <w:sz w:val="20"/>
          <w:szCs w:val="20"/>
        </w:rPr>
        <w:drawing>
          <wp:inline distT="0" distB="0" distL="0" distR="0" wp14:anchorId="01E632B2" wp14:editId="5AD59BF6">
            <wp:extent cx="2743200" cy="1659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3200" cy="1659255"/>
                    </a:xfrm>
                    <a:prstGeom prst="rect">
                      <a:avLst/>
                    </a:prstGeom>
                  </pic:spPr>
                </pic:pic>
              </a:graphicData>
            </a:graphic>
          </wp:inline>
        </w:drawing>
      </w:r>
    </w:p>
    <w:p w14:paraId="14E773CA" w14:textId="794E73FB" w:rsidR="004D33A0" w:rsidRDefault="004D33A0" w:rsidP="004D33A0">
      <w:pPr>
        <w:jc w:val="center"/>
        <w:rPr>
          <w:sz w:val="15"/>
          <w:szCs w:val="20"/>
        </w:rPr>
      </w:pPr>
      <w:r>
        <w:rPr>
          <w:sz w:val="15"/>
          <w:szCs w:val="20"/>
        </w:rPr>
        <w:t>Fig.6</w:t>
      </w:r>
      <w:r w:rsidRPr="00AF2D25">
        <w:rPr>
          <w:sz w:val="15"/>
          <w:szCs w:val="20"/>
        </w:rPr>
        <w:t xml:space="preserve"> </w:t>
      </w:r>
      <w:r>
        <w:rPr>
          <w:sz w:val="15"/>
          <w:szCs w:val="20"/>
        </w:rPr>
        <w:t>MR Model</w:t>
      </w:r>
    </w:p>
    <w:p w14:paraId="26DA7305" w14:textId="77777777" w:rsidR="004D33A0" w:rsidRDefault="004D33A0" w:rsidP="00DB7F4F">
      <w:pPr>
        <w:ind w:firstLine="260"/>
        <w:rPr>
          <w:sz w:val="20"/>
          <w:szCs w:val="20"/>
        </w:rPr>
      </w:pPr>
    </w:p>
    <w:p w14:paraId="7D576C3F" w14:textId="412A4476" w:rsidR="00A07D97" w:rsidRPr="00A07D97" w:rsidRDefault="00A07D97" w:rsidP="00A07D97">
      <w:pPr>
        <w:ind w:firstLine="260"/>
        <w:rPr>
          <w:i/>
          <w:sz w:val="20"/>
          <w:szCs w:val="20"/>
        </w:rPr>
      </w:pPr>
      <w:r>
        <w:rPr>
          <w:i/>
          <w:sz w:val="20"/>
          <w:szCs w:val="20"/>
        </w:rPr>
        <w:t>3) Combined</w:t>
      </w:r>
      <w:r w:rsidRPr="004D33A0">
        <w:rPr>
          <w:i/>
          <w:sz w:val="20"/>
          <w:szCs w:val="20"/>
        </w:rPr>
        <w:t xml:space="preserve"> Model</w:t>
      </w:r>
    </w:p>
    <w:p w14:paraId="0E65860F" w14:textId="4D0A7733" w:rsidR="004D33A0" w:rsidRDefault="004D33A0" w:rsidP="004D33A0">
      <w:pPr>
        <w:ind w:firstLine="260"/>
        <w:rPr>
          <w:sz w:val="20"/>
          <w:szCs w:val="20"/>
        </w:rPr>
      </w:pPr>
      <w:r>
        <w:rPr>
          <w:sz w:val="20"/>
          <w:szCs w:val="20"/>
        </w:rPr>
        <w:t xml:space="preserve">        RSS is 11.2745 of the MR Model which is really not good as well, so we try to combine MA Model and AR Model using</w:t>
      </w:r>
      <w:r w:rsidRPr="004D33A0">
        <w:rPr>
          <w:sz w:val="20"/>
          <w:szCs w:val="20"/>
        </w:rPr>
        <w:t xml:space="preserve"> </w:t>
      </w:r>
      <w:r w:rsidRPr="00E47357">
        <w:rPr>
          <w:sz w:val="20"/>
          <w:szCs w:val="20"/>
        </w:rPr>
        <w:t>(p,</w:t>
      </w:r>
      <w:r>
        <w:rPr>
          <w:sz w:val="20"/>
          <w:szCs w:val="20"/>
        </w:rPr>
        <w:t xml:space="preserve"> </w:t>
      </w:r>
      <w:r w:rsidRPr="00E47357">
        <w:rPr>
          <w:sz w:val="20"/>
          <w:szCs w:val="20"/>
        </w:rPr>
        <w:t>d,</w:t>
      </w:r>
      <w:r>
        <w:rPr>
          <w:sz w:val="20"/>
          <w:szCs w:val="20"/>
        </w:rPr>
        <w:t xml:space="preserve"> </w:t>
      </w:r>
      <w:r w:rsidRPr="00E47357">
        <w:rPr>
          <w:sz w:val="20"/>
          <w:szCs w:val="20"/>
        </w:rPr>
        <w:t>q)</w:t>
      </w:r>
      <w:r>
        <w:rPr>
          <w:sz w:val="20"/>
          <w:szCs w:val="20"/>
        </w:rPr>
        <w:t xml:space="preserve"> as (</w:t>
      </w:r>
      <w:r w:rsidRPr="004D33A0">
        <w:rPr>
          <w:sz w:val="20"/>
          <w:szCs w:val="20"/>
        </w:rPr>
        <w:t>2, 1, 2)</w:t>
      </w:r>
      <w:r>
        <w:rPr>
          <w:sz w:val="20"/>
          <w:szCs w:val="20"/>
        </w:rPr>
        <w:t xml:space="preserve"> and show the result is Fig.7:</w:t>
      </w:r>
    </w:p>
    <w:p w14:paraId="30C5A573" w14:textId="1A44773C" w:rsidR="00DB7F4F" w:rsidRPr="00E47357" w:rsidRDefault="00DB7F4F" w:rsidP="00E47357">
      <w:pPr>
        <w:ind w:firstLine="260"/>
        <w:rPr>
          <w:sz w:val="20"/>
          <w:szCs w:val="20"/>
        </w:rPr>
      </w:pPr>
    </w:p>
    <w:p w14:paraId="6AC93BA7" w14:textId="2C9C9944" w:rsidR="00DB7F4F" w:rsidRDefault="004D33A0" w:rsidP="00E47357">
      <w:pPr>
        <w:ind w:firstLine="260"/>
        <w:rPr>
          <w:sz w:val="20"/>
          <w:szCs w:val="20"/>
        </w:rPr>
      </w:pPr>
      <w:r w:rsidRPr="004D33A0">
        <w:rPr>
          <w:sz w:val="20"/>
          <w:szCs w:val="20"/>
        </w:rPr>
        <w:lastRenderedPageBreak/>
        <w:drawing>
          <wp:inline distT="0" distB="0" distL="0" distR="0" wp14:anchorId="0EB083F9" wp14:editId="162E1CA4">
            <wp:extent cx="2739602" cy="165708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6682" cy="1709752"/>
                    </a:xfrm>
                    <a:prstGeom prst="rect">
                      <a:avLst/>
                    </a:prstGeom>
                  </pic:spPr>
                </pic:pic>
              </a:graphicData>
            </a:graphic>
          </wp:inline>
        </w:drawing>
      </w:r>
    </w:p>
    <w:p w14:paraId="20D19ECB" w14:textId="5D043A11" w:rsidR="004D33A0" w:rsidRDefault="004D33A0" w:rsidP="004D33A0">
      <w:pPr>
        <w:jc w:val="center"/>
        <w:rPr>
          <w:sz w:val="15"/>
          <w:szCs w:val="20"/>
        </w:rPr>
      </w:pPr>
      <w:r>
        <w:rPr>
          <w:sz w:val="15"/>
          <w:szCs w:val="20"/>
        </w:rPr>
        <w:t>Fig.7</w:t>
      </w:r>
      <w:r w:rsidRPr="00AF2D25">
        <w:rPr>
          <w:sz w:val="15"/>
          <w:szCs w:val="20"/>
        </w:rPr>
        <w:t xml:space="preserve"> </w:t>
      </w:r>
      <w:r>
        <w:rPr>
          <w:sz w:val="15"/>
          <w:szCs w:val="20"/>
        </w:rPr>
        <w:t>Combination Model</w:t>
      </w:r>
    </w:p>
    <w:p w14:paraId="33563998" w14:textId="77777777" w:rsidR="004D33A0" w:rsidRDefault="004D33A0" w:rsidP="004D33A0">
      <w:pPr>
        <w:ind w:firstLine="260"/>
        <w:rPr>
          <w:sz w:val="20"/>
          <w:szCs w:val="20"/>
        </w:rPr>
      </w:pPr>
    </w:p>
    <w:p w14:paraId="2A4850F3" w14:textId="7423C1BD" w:rsidR="004D33A0" w:rsidRDefault="004D33A0" w:rsidP="004D33A0">
      <w:pPr>
        <w:ind w:firstLine="260"/>
        <w:rPr>
          <w:sz w:val="20"/>
          <w:szCs w:val="20"/>
        </w:rPr>
      </w:pPr>
      <w:r>
        <w:rPr>
          <w:sz w:val="20"/>
          <w:szCs w:val="20"/>
        </w:rPr>
        <w:t xml:space="preserve">     RSS is 8.1336 of the Combined Model which is much better now, so we select Combined Model to predict.</w:t>
      </w:r>
    </w:p>
    <w:p w14:paraId="4CA54632" w14:textId="77777777" w:rsidR="00A07D97" w:rsidRDefault="00A07D97" w:rsidP="004D33A0">
      <w:pPr>
        <w:ind w:firstLine="260"/>
        <w:rPr>
          <w:sz w:val="20"/>
          <w:szCs w:val="20"/>
        </w:rPr>
      </w:pPr>
    </w:p>
    <w:p w14:paraId="18E0F146" w14:textId="77FC9470" w:rsidR="00A07D97" w:rsidRPr="00A07D97" w:rsidRDefault="00A07D97" w:rsidP="00A07D97">
      <w:pPr>
        <w:ind w:firstLine="260"/>
        <w:rPr>
          <w:i/>
          <w:sz w:val="20"/>
          <w:szCs w:val="20"/>
        </w:rPr>
      </w:pPr>
      <w:r>
        <w:rPr>
          <w:i/>
          <w:sz w:val="20"/>
          <w:szCs w:val="20"/>
        </w:rPr>
        <w:t xml:space="preserve">3) </w:t>
      </w:r>
      <w:r>
        <w:rPr>
          <w:i/>
          <w:sz w:val="20"/>
          <w:szCs w:val="20"/>
        </w:rPr>
        <w:t>Predict</w:t>
      </w:r>
    </w:p>
    <w:p w14:paraId="1ACC6BAB" w14:textId="701CFBFF" w:rsidR="004D33A0" w:rsidRDefault="00A07D97" w:rsidP="004D33A0">
      <w:pPr>
        <w:ind w:firstLine="260"/>
        <w:rPr>
          <w:sz w:val="20"/>
          <w:szCs w:val="20"/>
        </w:rPr>
      </w:pPr>
      <w:r>
        <w:rPr>
          <w:sz w:val="20"/>
          <w:szCs w:val="20"/>
        </w:rPr>
        <w:t xml:space="preserve">     </w:t>
      </w:r>
      <w:r w:rsidR="004D33A0">
        <w:rPr>
          <w:sz w:val="20"/>
          <w:szCs w:val="20"/>
        </w:rPr>
        <w:t>First, we need to take</w:t>
      </w:r>
      <w:r w:rsidR="004D33A0" w:rsidRPr="004D33A0">
        <w:rPr>
          <w:sz w:val="20"/>
          <w:szCs w:val="20"/>
        </w:rPr>
        <w:t xml:space="preserve"> these va</w:t>
      </w:r>
      <w:r w:rsidR="004D33A0">
        <w:rPr>
          <w:sz w:val="20"/>
          <w:szCs w:val="20"/>
        </w:rPr>
        <w:t xml:space="preserve">lues back to the original scale and we step </w:t>
      </w:r>
      <w:r w:rsidR="004D33A0" w:rsidRPr="004D33A0">
        <w:rPr>
          <w:sz w:val="20"/>
          <w:szCs w:val="20"/>
        </w:rPr>
        <w:t>store the predicted results as a separate series and observe it.</w:t>
      </w:r>
    </w:p>
    <w:p w14:paraId="2556457D" w14:textId="77777777" w:rsidR="00A07D97" w:rsidRDefault="00A07D97" w:rsidP="004D33A0">
      <w:pPr>
        <w:ind w:firstLine="260"/>
        <w:rPr>
          <w:sz w:val="20"/>
          <w:szCs w:val="20"/>
        </w:rPr>
      </w:pPr>
    </w:p>
    <w:p w14:paraId="346A6C50" w14:textId="42A339C6" w:rsidR="00A07D97" w:rsidRPr="00A07D97" w:rsidRDefault="00A07D97" w:rsidP="00A07D97">
      <w:pPr>
        <w:ind w:firstLine="260"/>
        <w:rPr>
          <w:sz w:val="20"/>
          <w:szCs w:val="20"/>
        </w:rPr>
      </w:pPr>
      <w:r>
        <w:rPr>
          <w:sz w:val="20"/>
          <w:szCs w:val="20"/>
        </w:rPr>
        <w:t xml:space="preserve">              </w:t>
      </w:r>
      <w:r w:rsidRPr="00A07D97">
        <w:rPr>
          <w:sz w:val="20"/>
          <w:szCs w:val="20"/>
        </w:rPr>
        <w:t>date_time</w:t>
      </w:r>
    </w:p>
    <w:p w14:paraId="71C9FFDE" w14:textId="77777777" w:rsidR="00A07D97" w:rsidRPr="00A07D97" w:rsidRDefault="00A07D97" w:rsidP="00A07D97">
      <w:pPr>
        <w:ind w:firstLine="260"/>
        <w:jc w:val="center"/>
        <w:rPr>
          <w:sz w:val="20"/>
          <w:szCs w:val="20"/>
        </w:rPr>
      </w:pPr>
      <w:r w:rsidRPr="00A07D97">
        <w:rPr>
          <w:sz w:val="20"/>
          <w:szCs w:val="20"/>
        </w:rPr>
        <w:t>2018-03-01 02:00:00    0.000159</w:t>
      </w:r>
    </w:p>
    <w:p w14:paraId="6D69DA70" w14:textId="77777777" w:rsidR="00A07D97" w:rsidRPr="00A07D97" w:rsidRDefault="00A07D97" w:rsidP="00A07D97">
      <w:pPr>
        <w:ind w:firstLine="260"/>
        <w:jc w:val="center"/>
        <w:rPr>
          <w:sz w:val="20"/>
          <w:szCs w:val="20"/>
        </w:rPr>
      </w:pPr>
      <w:r w:rsidRPr="00A07D97">
        <w:rPr>
          <w:sz w:val="20"/>
          <w:szCs w:val="20"/>
        </w:rPr>
        <w:t>2018-03-01 04:00:00    0.000275</w:t>
      </w:r>
    </w:p>
    <w:p w14:paraId="10EDDF05" w14:textId="77777777" w:rsidR="00A07D97" w:rsidRPr="00A07D97" w:rsidRDefault="00A07D97" w:rsidP="00A07D97">
      <w:pPr>
        <w:ind w:firstLine="260"/>
        <w:jc w:val="center"/>
        <w:rPr>
          <w:sz w:val="20"/>
          <w:szCs w:val="20"/>
        </w:rPr>
      </w:pPr>
      <w:r w:rsidRPr="00A07D97">
        <w:rPr>
          <w:sz w:val="20"/>
          <w:szCs w:val="20"/>
        </w:rPr>
        <w:t>2018-03-01 06:00:00    0.012257</w:t>
      </w:r>
    </w:p>
    <w:p w14:paraId="10917EB0" w14:textId="77777777" w:rsidR="00A07D97" w:rsidRPr="00A07D97" w:rsidRDefault="00A07D97" w:rsidP="00A07D97">
      <w:pPr>
        <w:ind w:firstLine="260"/>
        <w:jc w:val="center"/>
        <w:rPr>
          <w:sz w:val="20"/>
          <w:szCs w:val="20"/>
        </w:rPr>
      </w:pPr>
      <w:r w:rsidRPr="00A07D97">
        <w:rPr>
          <w:sz w:val="20"/>
          <w:szCs w:val="20"/>
        </w:rPr>
        <w:t>2018-03-01 08:00:00   -0.034082</w:t>
      </w:r>
    </w:p>
    <w:p w14:paraId="38B5DE6F" w14:textId="77777777" w:rsidR="00A07D97" w:rsidRPr="00A07D97" w:rsidRDefault="00A07D97" w:rsidP="00A07D97">
      <w:pPr>
        <w:ind w:firstLine="260"/>
        <w:jc w:val="center"/>
        <w:rPr>
          <w:sz w:val="20"/>
          <w:szCs w:val="20"/>
        </w:rPr>
      </w:pPr>
      <w:r w:rsidRPr="00A07D97">
        <w:rPr>
          <w:sz w:val="20"/>
          <w:szCs w:val="20"/>
        </w:rPr>
        <w:t>2018-03-01 10:00:00   -0.034680</w:t>
      </w:r>
    </w:p>
    <w:p w14:paraId="34232084" w14:textId="0AEC4842" w:rsidR="00A07D97" w:rsidRDefault="00A07D97" w:rsidP="00A07D97">
      <w:pPr>
        <w:ind w:firstLine="260"/>
        <w:rPr>
          <w:sz w:val="20"/>
          <w:szCs w:val="20"/>
        </w:rPr>
      </w:pPr>
      <w:r>
        <w:rPr>
          <w:sz w:val="20"/>
          <w:szCs w:val="20"/>
        </w:rPr>
        <w:t xml:space="preserve">              </w:t>
      </w:r>
      <w:r w:rsidRPr="00A07D97">
        <w:rPr>
          <w:sz w:val="20"/>
          <w:szCs w:val="20"/>
        </w:rPr>
        <w:t>Freq: 2H, dtype: float64</w:t>
      </w:r>
    </w:p>
    <w:p w14:paraId="79A40B66" w14:textId="77777777" w:rsidR="00A07D97" w:rsidRPr="00A07D97" w:rsidRDefault="00A07D97" w:rsidP="00A07D97">
      <w:pPr>
        <w:ind w:firstLine="260"/>
        <w:rPr>
          <w:sz w:val="20"/>
          <w:szCs w:val="20"/>
        </w:rPr>
      </w:pPr>
    </w:p>
    <w:p w14:paraId="687F0843" w14:textId="2FD78207" w:rsidR="00A07D97" w:rsidRPr="00A07D97" w:rsidRDefault="00A07D97" w:rsidP="00A07D97">
      <w:pPr>
        <w:rPr>
          <w:sz w:val="20"/>
          <w:szCs w:val="20"/>
        </w:rPr>
      </w:pPr>
      <w:r>
        <w:rPr>
          <w:sz w:val="20"/>
          <w:szCs w:val="20"/>
        </w:rPr>
        <w:t xml:space="preserve">          </w:t>
      </w:r>
      <w:r w:rsidRPr="00A07D97">
        <w:rPr>
          <w:sz w:val="20"/>
          <w:szCs w:val="20"/>
        </w:rPr>
        <w:t>Notice that these start from ‘2018-03-01 02:00:00’ and not the first hour. This is because we took a lag by 1 and first element doesn’t have anything before it to subtract from.</w:t>
      </w:r>
    </w:p>
    <w:p w14:paraId="513B4FF7" w14:textId="5BA52E32" w:rsidR="004D33A0" w:rsidRDefault="00A07D97" w:rsidP="00A07D97">
      <w:pPr>
        <w:rPr>
          <w:sz w:val="20"/>
          <w:szCs w:val="20"/>
        </w:rPr>
      </w:pPr>
      <w:r>
        <w:rPr>
          <w:sz w:val="20"/>
          <w:szCs w:val="20"/>
        </w:rPr>
        <w:t xml:space="preserve">          </w:t>
      </w:r>
      <w:r w:rsidRPr="00A07D97">
        <w:rPr>
          <w:sz w:val="20"/>
          <w:szCs w:val="20"/>
        </w:rPr>
        <w:t>The way to convert the differencing to log scale is to add these differences consecutively to the base number.</w:t>
      </w:r>
      <w:r>
        <w:rPr>
          <w:sz w:val="20"/>
          <w:szCs w:val="20"/>
        </w:rPr>
        <w:t xml:space="preserve"> </w:t>
      </w:r>
      <w:r w:rsidRPr="00A07D97">
        <w:rPr>
          <w:sz w:val="20"/>
          <w:szCs w:val="20"/>
        </w:rPr>
        <w:t>An easy way to do it is to first determine the cumulative sum at index and then add it to the base number. The cumulative sum can be found as:</w:t>
      </w:r>
    </w:p>
    <w:p w14:paraId="45BA5A60" w14:textId="77777777" w:rsidR="00A07D97" w:rsidRDefault="00A07D97" w:rsidP="00A07D97">
      <w:pPr>
        <w:rPr>
          <w:sz w:val="20"/>
          <w:szCs w:val="20"/>
        </w:rPr>
      </w:pPr>
    </w:p>
    <w:p w14:paraId="31E6C82D" w14:textId="0E36EEE2" w:rsidR="00A07D97" w:rsidRPr="00A07D97" w:rsidRDefault="00A07D97" w:rsidP="00A07D97">
      <w:pPr>
        <w:rPr>
          <w:sz w:val="20"/>
          <w:szCs w:val="20"/>
        </w:rPr>
      </w:pPr>
      <w:r>
        <w:rPr>
          <w:sz w:val="20"/>
          <w:szCs w:val="20"/>
        </w:rPr>
        <w:t xml:space="preserve">                </w:t>
      </w:r>
      <w:r w:rsidRPr="00A07D97">
        <w:rPr>
          <w:sz w:val="20"/>
          <w:szCs w:val="20"/>
        </w:rPr>
        <w:t>date_time</w:t>
      </w:r>
    </w:p>
    <w:p w14:paraId="7D9A34F2" w14:textId="77777777" w:rsidR="00A07D97" w:rsidRPr="00A07D97" w:rsidRDefault="00A07D97" w:rsidP="00A07D97">
      <w:pPr>
        <w:jc w:val="center"/>
        <w:rPr>
          <w:sz w:val="20"/>
          <w:szCs w:val="20"/>
        </w:rPr>
      </w:pPr>
      <w:r w:rsidRPr="00A07D97">
        <w:rPr>
          <w:sz w:val="20"/>
          <w:szCs w:val="20"/>
        </w:rPr>
        <w:t>2018-03-01 02:00:00    0.000159</w:t>
      </w:r>
    </w:p>
    <w:p w14:paraId="1FEE1683" w14:textId="77777777" w:rsidR="00A07D97" w:rsidRPr="00A07D97" w:rsidRDefault="00A07D97" w:rsidP="00A07D97">
      <w:pPr>
        <w:jc w:val="center"/>
        <w:rPr>
          <w:sz w:val="20"/>
          <w:szCs w:val="20"/>
        </w:rPr>
      </w:pPr>
      <w:r w:rsidRPr="00A07D97">
        <w:rPr>
          <w:sz w:val="20"/>
          <w:szCs w:val="20"/>
        </w:rPr>
        <w:t>2018-03-01 04:00:00    0.000435</w:t>
      </w:r>
    </w:p>
    <w:p w14:paraId="0BE256F7" w14:textId="77777777" w:rsidR="00A07D97" w:rsidRPr="00A07D97" w:rsidRDefault="00A07D97" w:rsidP="00A07D97">
      <w:pPr>
        <w:jc w:val="center"/>
        <w:rPr>
          <w:sz w:val="20"/>
          <w:szCs w:val="20"/>
        </w:rPr>
      </w:pPr>
      <w:r w:rsidRPr="00A07D97">
        <w:rPr>
          <w:sz w:val="20"/>
          <w:szCs w:val="20"/>
        </w:rPr>
        <w:t>2018-03-01 06:00:00    0.012691</w:t>
      </w:r>
    </w:p>
    <w:p w14:paraId="052EFE20" w14:textId="77777777" w:rsidR="00A07D97" w:rsidRPr="00A07D97" w:rsidRDefault="00A07D97" w:rsidP="00A07D97">
      <w:pPr>
        <w:jc w:val="center"/>
        <w:rPr>
          <w:sz w:val="20"/>
          <w:szCs w:val="20"/>
        </w:rPr>
      </w:pPr>
      <w:r w:rsidRPr="00A07D97">
        <w:rPr>
          <w:sz w:val="20"/>
          <w:szCs w:val="20"/>
        </w:rPr>
        <w:t>2018-03-01 08:00:00   -0.021390</w:t>
      </w:r>
    </w:p>
    <w:p w14:paraId="2BD25CCE" w14:textId="77777777" w:rsidR="00A07D97" w:rsidRDefault="00A07D97" w:rsidP="00A07D97">
      <w:pPr>
        <w:jc w:val="center"/>
        <w:rPr>
          <w:sz w:val="20"/>
          <w:szCs w:val="20"/>
        </w:rPr>
      </w:pPr>
      <w:r w:rsidRPr="00A07D97">
        <w:rPr>
          <w:sz w:val="20"/>
          <w:szCs w:val="20"/>
        </w:rPr>
        <w:t>2018-03-01 10:00:00   -0.056071</w:t>
      </w:r>
    </w:p>
    <w:p w14:paraId="1D302918" w14:textId="4D1384B3" w:rsidR="00A07D97" w:rsidRDefault="00A07D97" w:rsidP="00A07D97">
      <w:pPr>
        <w:rPr>
          <w:sz w:val="20"/>
          <w:szCs w:val="20"/>
        </w:rPr>
      </w:pPr>
      <w:r>
        <w:rPr>
          <w:sz w:val="20"/>
          <w:szCs w:val="20"/>
        </w:rPr>
        <w:t xml:space="preserve">                 </w:t>
      </w:r>
      <w:r w:rsidRPr="00A07D97">
        <w:rPr>
          <w:sz w:val="20"/>
          <w:szCs w:val="20"/>
        </w:rPr>
        <w:t>Freq: 2H, dtype: float64</w:t>
      </w:r>
    </w:p>
    <w:p w14:paraId="3CE8B025" w14:textId="77777777" w:rsidR="00A07D97" w:rsidRDefault="00A07D97" w:rsidP="00A07D97">
      <w:pPr>
        <w:rPr>
          <w:sz w:val="20"/>
          <w:szCs w:val="20"/>
        </w:rPr>
      </w:pPr>
    </w:p>
    <w:p w14:paraId="57AB4DFD" w14:textId="56E430F5" w:rsidR="00C949D1" w:rsidRDefault="00A07D97" w:rsidP="00E47357">
      <w:pPr>
        <w:ind w:firstLine="260"/>
        <w:rPr>
          <w:sz w:val="20"/>
          <w:szCs w:val="20"/>
        </w:rPr>
      </w:pPr>
      <w:r w:rsidRPr="00A07D97">
        <w:rPr>
          <w:sz w:val="20"/>
          <w:szCs w:val="20"/>
        </w:rPr>
        <w:t>Next</w:t>
      </w:r>
      <w:r>
        <w:rPr>
          <w:sz w:val="20"/>
          <w:szCs w:val="20"/>
        </w:rPr>
        <w:t>, we need</w:t>
      </w:r>
      <w:r w:rsidRPr="00A07D97">
        <w:rPr>
          <w:sz w:val="20"/>
          <w:szCs w:val="20"/>
        </w:rPr>
        <w:t xml:space="preserve"> to add th</w:t>
      </w:r>
      <w:r>
        <w:rPr>
          <w:sz w:val="20"/>
          <w:szCs w:val="20"/>
        </w:rPr>
        <w:t>em to base number. For this we</w:t>
      </w:r>
      <w:r w:rsidRPr="00A07D97">
        <w:rPr>
          <w:sz w:val="20"/>
          <w:szCs w:val="20"/>
        </w:rPr>
        <w:t xml:space="preserve"> create a series with all values as base number and add the differe</w:t>
      </w:r>
      <w:r>
        <w:rPr>
          <w:sz w:val="20"/>
          <w:szCs w:val="20"/>
        </w:rPr>
        <w:t>nces to it.</w:t>
      </w:r>
    </w:p>
    <w:p w14:paraId="34A55BC4" w14:textId="77777777" w:rsidR="00A07D97" w:rsidRDefault="00A07D97" w:rsidP="00A07D97">
      <w:pPr>
        <w:pStyle w:val="HTMLPreformatted"/>
        <w:shd w:val="clear" w:color="auto" w:fill="FFFFFF"/>
        <w:wordWrap w:val="0"/>
        <w:textAlignment w:val="baseline"/>
        <w:rPr>
          <w:rFonts w:ascii="Courier" w:hAnsi="Courier"/>
          <w:color w:val="000000"/>
          <w:sz w:val="21"/>
          <w:szCs w:val="21"/>
        </w:rPr>
      </w:pPr>
    </w:p>
    <w:p w14:paraId="46BE38C2" w14:textId="77777777" w:rsidR="00A07D97" w:rsidRDefault="00A07D97" w:rsidP="00A07D97">
      <w:pPr>
        <w:pStyle w:val="HTMLPreformatted"/>
        <w:shd w:val="clear" w:color="auto" w:fill="FFFFFF"/>
        <w:wordWrap w:val="0"/>
        <w:textAlignment w:val="baseline"/>
        <w:rPr>
          <w:rFonts w:ascii="Courier" w:hAnsi="Courier"/>
          <w:color w:val="000000"/>
          <w:sz w:val="21"/>
          <w:szCs w:val="21"/>
        </w:rPr>
      </w:pPr>
    </w:p>
    <w:p w14:paraId="0A943A0E" w14:textId="77777777" w:rsidR="00A07D97" w:rsidRDefault="00A07D97" w:rsidP="00A07D97">
      <w:pPr>
        <w:pStyle w:val="HTMLPreformatted"/>
        <w:shd w:val="clear" w:color="auto" w:fill="FFFFFF"/>
        <w:wordWrap w:val="0"/>
        <w:textAlignment w:val="baseline"/>
        <w:rPr>
          <w:rFonts w:ascii="Courier" w:hAnsi="Courier"/>
          <w:color w:val="000000"/>
          <w:sz w:val="21"/>
          <w:szCs w:val="21"/>
        </w:rPr>
      </w:pPr>
    </w:p>
    <w:p w14:paraId="020D8065" w14:textId="77777777" w:rsidR="00A07D97" w:rsidRDefault="00A07D97" w:rsidP="00A07D97">
      <w:pPr>
        <w:ind w:firstLine="260"/>
        <w:rPr>
          <w:sz w:val="20"/>
          <w:szCs w:val="20"/>
        </w:rPr>
      </w:pPr>
      <w:r>
        <w:rPr>
          <w:sz w:val="20"/>
          <w:szCs w:val="20"/>
        </w:rPr>
        <w:t xml:space="preserve">             </w:t>
      </w:r>
    </w:p>
    <w:p w14:paraId="336A0F46" w14:textId="2ABCD968" w:rsidR="00A07D97" w:rsidRPr="00A07D97" w:rsidRDefault="00A07D97" w:rsidP="00A07D97">
      <w:pPr>
        <w:ind w:firstLine="260"/>
        <w:rPr>
          <w:sz w:val="20"/>
          <w:szCs w:val="20"/>
        </w:rPr>
      </w:pPr>
      <w:r>
        <w:rPr>
          <w:sz w:val="20"/>
          <w:szCs w:val="20"/>
        </w:rPr>
        <w:lastRenderedPageBreak/>
        <w:t xml:space="preserve">             </w:t>
      </w:r>
      <w:r w:rsidRPr="00A07D97">
        <w:rPr>
          <w:sz w:val="20"/>
          <w:szCs w:val="20"/>
        </w:rPr>
        <w:t>date_time</w:t>
      </w:r>
    </w:p>
    <w:p w14:paraId="06D8CB9F" w14:textId="77777777" w:rsidR="00A07D97" w:rsidRPr="00A07D97" w:rsidRDefault="00A07D97" w:rsidP="00A07D97">
      <w:pPr>
        <w:ind w:firstLine="260"/>
        <w:jc w:val="center"/>
        <w:rPr>
          <w:sz w:val="20"/>
          <w:szCs w:val="20"/>
        </w:rPr>
      </w:pPr>
      <w:r w:rsidRPr="00A07D97">
        <w:rPr>
          <w:sz w:val="20"/>
          <w:szCs w:val="20"/>
        </w:rPr>
        <w:t>2018-03-01 00:00:00   -4.131946</w:t>
      </w:r>
    </w:p>
    <w:p w14:paraId="46084869" w14:textId="77777777" w:rsidR="00A07D97" w:rsidRPr="00A07D97" w:rsidRDefault="00A07D97" w:rsidP="00A07D97">
      <w:pPr>
        <w:ind w:firstLine="260"/>
        <w:jc w:val="center"/>
        <w:rPr>
          <w:sz w:val="20"/>
          <w:szCs w:val="20"/>
        </w:rPr>
      </w:pPr>
      <w:r w:rsidRPr="00A07D97">
        <w:rPr>
          <w:sz w:val="20"/>
          <w:szCs w:val="20"/>
        </w:rPr>
        <w:t>2018-03-01 02:00:00   -4.131787</w:t>
      </w:r>
    </w:p>
    <w:p w14:paraId="46CEC015" w14:textId="77777777" w:rsidR="00A07D97" w:rsidRPr="00A07D97" w:rsidRDefault="00A07D97" w:rsidP="00A07D97">
      <w:pPr>
        <w:ind w:firstLine="260"/>
        <w:jc w:val="center"/>
        <w:rPr>
          <w:sz w:val="20"/>
          <w:szCs w:val="20"/>
        </w:rPr>
      </w:pPr>
      <w:r w:rsidRPr="00A07D97">
        <w:rPr>
          <w:sz w:val="20"/>
          <w:szCs w:val="20"/>
        </w:rPr>
        <w:t>2018-03-01 04:00:00   -4.131512</w:t>
      </w:r>
    </w:p>
    <w:p w14:paraId="04ABBA9A" w14:textId="77777777" w:rsidR="00A07D97" w:rsidRPr="00A07D97" w:rsidRDefault="00A07D97" w:rsidP="00A07D97">
      <w:pPr>
        <w:ind w:firstLine="260"/>
        <w:jc w:val="center"/>
        <w:rPr>
          <w:sz w:val="20"/>
          <w:szCs w:val="20"/>
        </w:rPr>
      </w:pPr>
      <w:r w:rsidRPr="00A07D97">
        <w:rPr>
          <w:sz w:val="20"/>
          <w:szCs w:val="20"/>
        </w:rPr>
        <w:t>2018-03-01 06:00:00   -4.119255</w:t>
      </w:r>
    </w:p>
    <w:p w14:paraId="4B2258AC" w14:textId="77777777" w:rsidR="00A07D97" w:rsidRPr="00A07D97" w:rsidRDefault="00A07D97" w:rsidP="00A07D97">
      <w:pPr>
        <w:ind w:firstLine="260"/>
        <w:jc w:val="center"/>
        <w:rPr>
          <w:sz w:val="20"/>
          <w:szCs w:val="20"/>
        </w:rPr>
      </w:pPr>
      <w:r w:rsidRPr="00A07D97">
        <w:rPr>
          <w:sz w:val="20"/>
          <w:szCs w:val="20"/>
        </w:rPr>
        <w:t>2018-03-01 08:00:00   -4.153337</w:t>
      </w:r>
    </w:p>
    <w:p w14:paraId="7FB09732" w14:textId="246E5274" w:rsidR="00A07D97" w:rsidRDefault="00A07D97" w:rsidP="00A07D97">
      <w:pPr>
        <w:ind w:firstLine="260"/>
        <w:rPr>
          <w:sz w:val="20"/>
          <w:szCs w:val="20"/>
        </w:rPr>
      </w:pPr>
      <w:r>
        <w:rPr>
          <w:sz w:val="20"/>
          <w:szCs w:val="20"/>
        </w:rPr>
        <w:t xml:space="preserve">              </w:t>
      </w:r>
      <w:r w:rsidRPr="00A07D97">
        <w:rPr>
          <w:sz w:val="20"/>
          <w:szCs w:val="20"/>
        </w:rPr>
        <w:t>Freq: 2H, dtype: float64</w:t>
      </w:r>
    </w:p>
    <w:p w14:paraId="375DED67" w14:textId="77777777" w:rsidR="00A07D97" w:rsidRDefault="00A07D97" w:rsidP="00A07D97">
      <w:pPr>
        <w:ind w:firstLine="260"/>
        <w:rPr>
          <w:sz w:val="20"/>
          <w:szCs w:val="20"/>
        </w:rPr>
      </w:pPr>
    </w:p>
    <w:p w14:paraId="29696A47" w14:textId="7B5D42BE" w:rsidR="00A07D97" w:rsidRDefault="00A07D97" w:rsidP="00A07D97">
      <w:pPr>
        <w:ind w:firstLine="260"/>
        <w:rPr>
          <w:sz w:val="20"/>
          <w:szCs w:val="20"/>
        </w:rPr>
      </w:pPr>
      <w:r>
        <w:rPr>
          <w:sz w:val="20"/>
          <w:szCs w:val="20"/>
        </w:rPr>
        <w:t xml:space="preserve">   </w:t>
      </w:r>
      <w:r w:rsidRPr="00A07D97">
        <w:rPr>
          <w:sz w:val="20"/>
          <w:szCs w:val="20"/>
        </w:rPr>
        <w:t>Last step is to take the exponent and compare with the original series.</w:t>
      </w:r>
      <w:r>
        <w:rPr>
          <w:sz w:val="20"/>
          <w:szCs w:val="20"/>
        </w:rPr>
        <w:t xml:space="preserve"> We get the prediction below as Fig.8:</w:t>
      </w:r>
    </w:p>
    <w:p w14:paraId="43D66E5B" w14:textId="66451F78" w:rsidR="00A07D97" w:rsidRPr="00A07D97" w:rsidRDefault="00A07D97" w:rsidP="00A07D97">
      <w:pPr>
        <w:ind w:firstLine="260"/>
        <w:rPr>
          <w:sz w:val="20"/>
          <w:szCs w:val="20"/>
        </w:rPr>
      </w:pPr>
      <w:r w:rsidRPr="00A07D97">
        <w:rPr>
          <w:sz w:val="20"/>
          <w:szCs w:val="20"/>
        </w:rPr>
        <w:drawing>
          <wp:inline distT="0" distB="0" distL="0" distR="0" wp14:anchorId="04D52CF8" wp14:editId="14A878E4">
            <wp:extent cx="2743200" cy="1652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1652270"/>
                    </a:xfrm>
                    <a:prstGeom prst="rect">
                      <a:avLst/>
                    </a:prstGeom>
                  </pic:spPr>
                </pic:pic>
              </a:graphicData>
            </a:graphic>
          </wp:inline>
        </w:drawing>
      </w:r>
    </w:p>
    <w:p w14:paraId="4FD87377" w14:textId="535A2442" w:rsidR="00A07D97" w:rsidRDefault="00A07D97" w:rsidP="00A07D97">
      <w:pPr>
        <w:jc w:val="center"/>
        <w:rPr>
          <w:sz w:val="15"/>
          <w:szCs w:val="20"/>
        </w:rPr>
      </w:pPr>
      <w:r>
        <w:rPr>
          <w:sz w:val="15"/>
          <w:szCs w:val="20"/>
        </w:rPr>
        <w:t>Fig.8</w:t>
      </w:r>
      <w:r w:rsidRPr="00AF2D25">
        <w:rPr>
          <w:sz w:val="15"/>
          <w:szCs w:val="20"/>
        </w:rPr>
        <w:t xml:space="preserve"> </w:t>
      </w:r>
      <w:r>
        <w:rPr>
          <w:sz w:val="15"/>
          <w:szCs w:val="20"/>
        </w:rPr>
        <w:t>Prediction Result</w:t>
      </w:r>
    </w:p>
    <w:p w14:paraId="072FED23" w14:textId="77777777" w:rsidR="00A07D97" w:rsidRDefault="00A07D97" w:rsidP="00E47357">
      <w:pPr>
        <w:ind w:firstLine="260"/>
        <w:rPr>
          <w:sz w:val="20"/>
          <w:szCs w:val="20"/>
        </w:rPr>
      </w:pPr>
      <w:r>
        <w:rPr>
          <w:sz w:val="20"/>
          <w:szCs w:val="20"/>
        </w:rPr>
        <w:t xml:space="preserve">      </w:t>
      </w:r>
    </w:p>
    <w:p w14:paraId="0B37092A" w14:textId="76DC88EA" w:rsidR="00A07D97" w:rsidRDefault="00A07D97" w:rsidP="00E47357">
      <w:pPr>
        <w:ind w:firstLine="260"/>
        <w:rPr>
          <w:sz w:val="20"/>
          <w:szCs w:val="20"/>
        </w:rPr>
      </w:pPr>
      <w:r>
        <w:rPr>
          <w:sz w:val="20"/>
          <w:szCs w:val="20"/>
        </w:rPr>
        <w:t xml:space="preserve">    </w:t>
      </w:r>
      <w:r w:rsidRPr="00A07D97">
        <w:rPr>
          <w:sz w:val="20"/>
          <w:szCs w:val="20"/>
        </w:rPr>
        <w:t>Finally</w:t>
      </w:r>
      <w:r>
        <w:rPr>
          <w:sz w:val="20"/>
          <w:szCs w:val="20"/>
        </w:rPr>
        <w:t>,</w:t>
      </w:r>
      <w:r w:rsidRPr="00A07D97">
        <w:rPr>
          <w:sz w:val="20"/>
          <w:szCs w:val="20"/>
        </w:rPr>
        <w:t xml:space="preserve"> we have a forecast at the original scale. </w:t>
      </w:r>
      <w:r>
        <w:rPr>
          <w:sz w:val="20"/>
          <w:szCs w:val="20"/>
        </w:rPr>
        <w:t>The RSS is 0.0063 which is n</w:t>
      </w:r>
      <w:r w:rsidRPr="00A07D97">
        <w:rPr>
          <w:sz w:val="20"/>
          <w:szCs w:val="20"/>
        </w:rPr>
        <w:t>ot a very good fore</w:t>
      </w:r>
      <w:r>
        <w:rPr>
          <w:sz w:val="20"/>
          <w:szCs w:val="20"/>
        </w:rPr>
        <w:t>cast but we can predict some basic trend of Uber price. Next, we will try to find more accurate prediction method to apply.</w:t>
      </w:r>
    </w:p>
    <w:p w14:paraId="78F565EB" w14:textId="77777777" w:rsidR="00C65E1E" w:rsidRDefault="00C65E1E" w:rsidP="00E47357">
      <w:pPr>
        <w:ind w:firstLine="260"/>
        <w:rPr>
          <w:sz w:val="20"/>
          <w:szCs w:val="20"/>
        </w:rPr>
      </w:pPr>
    </w:p>
    <w:p w14:paraId="5D97A04B" w14:textId="77777777" w:rsidR="00C65E1E" w:rsidRDefault="00C65E1E" w:rsidP="00C65E1E">
      <w:pPr>
        <w:rPr>
          <w:sz w:val="20"/>
          <w:szCs w:val="20"/>
        </w:rPr>
      </w:pPr>
    </w:p>
    <w:p w14:paraId="7953E007" w14:textId="46CFBD5C" w:rsidR="00C65E1E" w:rsidRDefault="00C65E1E" w:rsidP="00C65E1E">
      <w:pPr>
        <w:rPr>
          <w:sz w:val="20"/>
          <w:szCs w:val="20"/>
        </w:rPr>
      </w:pPr>
      <w:r>
        <w:rPr>
          <w:sz w:val="20"/>
          <w:szCs w:val="20"/>
        </w:rPr>
        <w:t>Source:</w:t>
      </w:r>
      <w:r w:rsidRPr="00C65E1E">
        <w:t xml:space="preserve"> </w:t>
      </w:r>
      <w:hyperlink r:id="rId14" w:history="1">
        <w:r w:rsidRPr="00764C5A">
          <w:rPr>
            <w:rStyle w:val="Hyperlink"/>
            <w:sz w:val="20"/>
            <w:szCs w:val="20"/>
          </w:rPr>
          <w:t>https://www.analyticsvidhya.com/blog/2016/02/time-series-forecasting-codes-python/</w:t>
        </w:r>
      </w:hyperlink>
    </w:p>
    <w:p w14:paraId="7DF19C44" w14:textId="77777777" w:rsidR="00C65E1E" w:rsidRDefault="00C65E1E" w:rsidP="00C65E1E">
      <w:pPr>
        <w:rPr>
          <w:sz w:val="20"/>
          <w:szCs w:val="20"/>
        </w:rPr>
      </w:pPr>
    </w:p>
    <w:p w14:paraId="3904E539" w14:textId="60D07479" w:rsidR="00C65E1E" w:rsidRDefault="00C65E1E" w:rsidP="00C65E1E">
      <w:pPr>
        <w:rPr>
          <w:sz w:val="20"/>
          <w:szCs w:val="20"/>
        </w:rPr>
      </w:pPr>
      <w:r>
        <w:rPr>
          <w:sz w:val="20"/>
          <w:szCs w:val="20"/>
        </w:rPr>
        <w:t>[1]:</w:t>
      </w:r>
      <w:r w:rsidRPr="00C65E1E">
        <w:t xml:space="preserve"> </w:t>
      </w:r>
      <w:hyperlink r:id="rId15" w:history="1">
        <w:r w:rsidRPr="00764C5A">
          <w:rPr>
            <w:rStyle w:val="Hyperlink"/>
            <w:sz w:val="20"/>
            <w:szCs w:val="20"/>
          </w:rPr>
          <w:t>https://en.wikipedia.org/wiki/M</w:t>
        </w:r>
        <w:r w:rsidRPr="00764C5A">
          <w:rPr>
            <w:rStyle w:val="Hyperlink"/>
            <w:sz w:val="20"/>
            <w:szCs w:val="20"/>
          </w:rPr>
          <w:t>o</w:t>
        </w:r>
        <w:r w:rsidRPr="00764C5A">
          <w:rPr>
            <w:rStyle w:val="Hyperlink"/>
            <w:sz w:val="20"/>
            <w:szCs w:val="20"/>
          </w:rPr>
          <w:t>ving_average</w:t>
        </w:r>
      </w:hyperlink>
    </w:p>
    <w:p w14:paraId="79A76652" w14:textId="090CFBB7" w:rsidR="00C65E1E" w:rsidRDefault="00C65E1E" w:rsidP="00C65E1E">
      <w:pPr>
        <w:rPr>
          <w:sz w:val="20"/>
          <w:szCs w:val="20"/>
        </w:rPr>
      </w:pPr>
      <w:r w:rsidRPr="00C65E1E">
        <w:rPr>
          <w:sz w:val="20"/>
          <w:szCs w:val="20"/>
        </w:rPr>
        <w:t>Moving average</w:t>
      </w:r>
      <w:r>
        <w:rPr>
          <w:sz w:val="20"/>
          <w:szCs w:val="20"/>
        </w:rPr>
        <w:t xml:space="preserve">. </w:t>
      </w:r>
      <w:r w:rsidRPr="00C65E1E">
        <w:rPr>
          <w:sz w:val="20"/>
          <w:szCs w:val="20"/>
        </w:rPr>
        <w:t>Wikipedia</w:t>
      </w:r>
    </w:p>
    <w:p w14:paraId="527E7531" w14:textId="77777777" w:rsidR="00C65E1E" w:rsidRDefault="00C65E1E" w:rsidP="00C65E1E">
      <w:pPr>
        <w:rPr>
          <w:sz w:val="20"/>
          <w:szCs w:val="20"/>
        </w:rPr>
      </w:pPr>
    </w:p>
    <w:p w14:paraId="49960BE7" w14:textId="281FCC40" w:rsidR="00C65E1E" w:rsidRDefault="00C65E1E" w:rsidP="00C65E1E">
      <w:pPr>
        <w:rPr>
          <w:sz w:val="20"/>
          <w:szCs w:val="20"/>
        </w:rPr>
      </w:pPr>
      <w:r>
        <w:rPr>
          <w:sz w:val="20"/>
          <w:szCs w:val="20"/>
        </w:rPr>
        <w:t>[2]:</w:t>
      </w:r>
      <w:hyperlink r:id="rId16" w:history="1">
        <w:r w:rsidRPr="00764C5A">
          <w:rPr>
            <w:rStyle w:val="Hyperlink"/>
            <w:sz w:val="20"/>
            <w:szCs w:val="20"/>
          </w:rPr>
          <w:t>https://www.investopedia.com/university/movingaverage/movingaverages1.asp#ixzz5D2bBkCmk</w:t>
        </w:r>
      </w:hyperlink>
    </w:p>
    <w:p w14:paraId="755FE74A" w14:textId="346F2D0B" w:rsidR="00C65E1E" w:rsidRDefault="00C65E1E" w:rsidP="00C65E1E">
      <w:pPr>
        <w:rPr>
          <w:sz w:val="20"/>
          <w:szCs w:val="20"/>
        </w:rPr>
      </w:pPr>
      <w:r w:rsidRPr="00C65E1E">
        <w:rPr>
          <w:sz w:val="20"/>
          <w:szCs w:val="20"/>
        </w:rPr>
        <w:t>Moving Averages: What Are They?</w:t>
      </w:r>
      <w:r>
        <w:rPr>
          <w:sz w:val="20"/>
          <w:szCs w:val="20"/>
        </w:rPr>
        <w:t xml:space="preserve"> .</w:t>
      </w:r>
      <w:r w:rsidRPr="00C65E1E">
        <w:t xml:space="preserve"> </w:t>
      </w:r>
      <w:r w:rsidRPr="00C65E1E">
        <w:rPr>
          <w:sz w:val="20"/>
          <w:szCs w:val="20"/>
        </w:rPr>
        <w:t>Investopedia</w:t>
      </w:r>
    </w:p>
    <w:p w14:paraId="5862A886" w14:textId="77777777" w:rsidR="00C65E1E" w:rsidRDefault="00C65E1E" w:rsidP="00C65E1E">
      <w:pPr>
        <w:rPr>
          <w:sz w:val="20"/>
          <w:szCs w:val="20"/>
        </w:rPr>
      </w:pPr>
    </w:p>
    <w:p w14:paraId="1CED4001" w14:textId="48ADE6DD" w:rsidR="00C65E1E" w:rsidRDefault="00C65E1E" w:rsidP="00C65E1E">
      <w:pPr>
        <w:rPr>
          <w:sz w:val="20"/>
          <w:szCs w:val="20"/>
        </w:rPr>
      </w:pPr>
      <w:r>
        <w:rPr>
          <w:sz w:val="20"/>
          <w:szCs w:val="20"/>
        </w:rPr>
        <w:t>[3]:</w:t>
      </w:r>
      <w:r w:rsidRPr="00C65E1E">
        <w:t xml:space="preserve"> </w:t>
      </w:r>
      <w:hyperlink r:id="rId17" w:history="1">
        <w:r w:rsidRPr="00764C5A">
          <w:rPr>
            <w:rStyle w:val="Hyperlink"/>
            <w:sz w:val="20"/>
            <w:szCs w:val="20"/>
          </w:rPr>
          <w:t>https://www.thebalance.com/simple-exponential-and-weighted-moving-averages-1031196</w:t>
        </w:r>
      </w:hyperlink>
    </w:p>
    <w:p w14:paraId="6733459E" w14:textId="1EB6D9D1" w:rsidR="00C65E1E" w:rsidRDefault="00C65E1E" w:rsidP="00C65E1E">
      <w:pPr>
        <w:rPr>
          <w:sz w:val="20"/>
          <w:szCs w:val="20"/>
        </w:rPr>
      </w:pPr>
      <w:r w:rsidRPr="00C65E1E">
        <w:rPr>
          <w:sz w:val="20"/>
          <w:szCs w:val="20"/>
        </w:rPr>
        <w:t>Simple, Exponential and Weighted Moving Averages</w:t>
      </w:r>
      <w:r>
        <w:rPr>
          <w:sz w:val="20"/>
          <w:szCs w:val="20"/>
        </w:rPr>
        <w:t>. The Balance</w:t>
      </w:r>
    </w:p>
    <w:p w14:paraId="18B2CEDE" w14:textId="77777777" w:rsidR="00C65E1E" w:rsidRDefault="00C65E1E" w:rsidP="00C65E1E">
      <w:pPr>
        <w:rPr>
          <w:sz w:val="20"/>
          <w:szCs w:val="20"/>
        </w:rPr>
      </w:pPr>
    </w:p>
    <w:p w14:paraId="67CEDF1F" w14:textId="6BC23337" w:rsidR="00C65E1E" w:rsidRDefault="00C65E1E" w:rsidP="00C65E1E">
      <w:pPr>
        <w:rPr>
          <w:sz w:val="20"/>
          <w:szCs w:val="20"/>
        </w:rPr>
      </w:pPr>
      <w:r>
        <w:rPr>
          <w:sz w:val="20"/>
          <w:szCs w:val="20"/>
        </w:rPr>
        <w:t>[4]:</w:t>
      </w:r>
      <w:hyperlink r:id="rId18" w:history="1">
        <w:r w:rsidRPr="00764C5A">
          <w:rPr>
            <w:rStyle w:val="Hyperlink"/>
            <w:sz w:val="20"/>
            <w:szCs w:val="20"/>
          </w:rPr>
          <w:t>https://en.wikipedia.org/wiki/Dickey%E2%80%93Fuller_test</w:t>
        </w:r>
      </w:hyperlink>
    </w:p>
    <w:p w14:paraId="14058FF4" w14:textId="34704E0C" w:rsidR="00C65E1E" w:rsidRDefault="00C65E1E" w:rsidP="00C65E1E">
      <w:pPr>
        <w:rPr>
          <w:sz w:val="20"/>
          <w:szCs w:val="20"/>
        </w:rPr>
      </w:pPr>
      <w:r w:rsidRPr="00C65E1E">
        <w:rPr>
          <w:sz w:val="20"/>
          <w:szCs w:val="20"/>
        </w:rPr>
        <w:t>Dickey–Fuller test</w:t>
      </w:r>
      <w:r>
        <w:rPr>
          <w:sz w:val="20"/>
          <w:szCs w:val="20"/>
        </w:rPr>
        <w:t>.</w:t>
      </w:r>
      <w:r w:rsidRPr="00C65E1E">
        <w:rPr>
          <w:sz w:val="20"/>
          <w:szCs w:val="20"/>
        </w:rPr>
        <w:t xml:space="preserve"> </w:t>
      </w:r>
      <w:r w:rsidRPr="00C65E1E">
        <w:rPr>
          <w:sz w:val="20"/>
          <w:szCs w:val="20"/>
        </w:rPr>
        <w:t>Wikipedia</w:t>
      </w:r>
    </w:p>
    <w:p w14:paraId="20F47971" w14:textId="77777777" w:rsidR="00C65E1E" w:rsidRDefault="00C65E1E" w:rsidP="00C65E1E">
      <w:pPr>
        <w:rPr>
          <w:sz w:val="20"/>
          <w:szCs w:val="20"/>
        </w:rPr>
      </w:pPr>
    </w:p>
    <w:p w14:paraId="5DE3A769" w14:textId="5662DF8C" w:rsidR="00C65E1E" w:rsidRDefault="00C65E1E" w:rsidP="00C65E1E">
      <w:pPr>
        <w:rPr>
          <w:sz w:val="20"/>
          <w:szCs w:val="20"/>
        </w:rPr>
      </w:pPr>
      <w:r>
        <w:rPr>
          <w:sz w:val="20"/>
          <w:szCs w:val="20"/>
        </w:rPr>
        <w:t>[5]</w:t>
      </w:r>
      <w:r w:rsidR="00801BB9">
        <w:rPr>
          <w:sz w:val="20"/>
          <w:szCs w:val="20"/>
        </w:rPr>
        <w:t>:</w:t>
      </w:r>
      <w:hyperlink r:id="rId19" w:history="1">
        <w:r w:rsidR="00801BB9" w:rsidRPr="00764C5A">
          <w:rPr>
            <w:rStyle w:val="Hyperlink"/>
            <w:sz w:val="20"/>
            <w:szCs w:val="20"/>
          </w:rPr>
          <w:t>https://en.wikipedia.org/wiki/Autoregressive_integrated_moving_average</w:t>
        </w:r>
      </w:hyperlink>
    </w:p>
    <w:p w14:paraId="220399ED" w14:textId="0F56EA55" w:rsidR="00801BB9" w:rsidRDefault="00801BB9" w:rsidP="00C65E1E">
      <w:pPr>
        <w:rPr>
          <w:sz w:val="20"/>
          <w:szCs w:val="20"/>
        </w:rPr>
      </w:pPr>
      <w:r w:rsidRPr="00801BB9">
        <w:rPr>
          <w:sz w:val="20"/>
          <w:szCs w:val="20"/>
        </w:rPr>
        <w:t>Autoregressive integrated moving average</w:t>
      </w:r>
      <w:r>
        <w:rPr>
          <w:sz w:val="20"/>
          <w:szCs w:val="20"/>
        </w:rPr>
        <w:t xml:space="preserve">. </w:t>
      </w:r>
      <w:r w:rsidRPr="00C65E1E">
        <w:rPr>
          <w:sz w:val="20"/>
          <w:szCs w:val="20"/>
        </w:rPr>
        <w:t>Wikipedia</w:t>
      </w:r>
    </w:p>
    <w:p w14:paraId="2D145C3A" w14:textId="1433B5E7" w:rsidR="00C65E1E" w:rsidRPr="00E47357" w:rsidRDefault="00C65E1E" w:rsidP="00C65E1E">
      <w:pPr>
        <w:rPr>
          <w:sz w:val="20"/>
          <w:szCs w:val="20"/>
        </w:rPr>
      </w:pPr>
    </w:p>
    <w:sectPr w:rsidR="00C65E1E" w:rsidRPr="00E47357" w:rsidSect="00291CEF">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ppleGothic">
    <w:panose1 w:val="02000500000000000000"/>
    <w:charset w:val="81"/>
    <w:family w:val="swiss"/>
    <w:pitch w:val="variable"/>
    <w:sig w:usb0="00000003" w:usb1="09060000" w:usb2="00000010" w:usb3="00000000" w:csb0="00080001" w:csb1="00000000"/>
  </w:font>
  <w:font w:name="Courier New">
    <w:panose1 w:val="02070309020205020404"/>
    <w:charset w:val="00"/>
    <w:family w:val="roma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swiss"/>
    <w:pitch w:val="variable"/>
    <w:sig w:usb0="E50002FF" w:usb1="500079DB" w:usb2="00000010" w:usb3="00000000" w:csb0="00000001"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ADD"/>
    <w:rsid w:val="001622F6"/>
    <w:rsid w:val="002159E6"/>
    <w:rsid w:val="00237CF7"/>
    <w:rsid w:val="00291CEF"/>
    <w:rsid w:val="003447FE"/>
    <w:rsid w:val="003A33DE"/>
    <w:rsid w:val="003B2B3B"/>
    <w:rsid w:val="003F358C"/>
    <w:rsid w:val="004351AE"/>
    <w:rsid w:val="00437E33"/>
    <w:rsid w:val="004530F1"/>
    <w:rsid w:val="004D33A0"/>
    <w:rsid w:val="00560D0D"/>
    <w:rsid w:val="00581852"/>
    <w:rsid w:val="00692D0C"/>
    <w:rsid w:val="00695CBF"/>
    <w:rsid w:val="006B737B"/>
    <w:rsid w:val="007A56C2"/>
    <w:rsid w:val="007D5D29"/>
    <w:rsid w:val="007F4513"/>
    <w:rsid w:val="00800CB8"/>
    <w:rsid w:val="00801BB9"/>
    <w:rsid w:val="00816CE3"/>
    <w:rsid w:val="00824521"/>
    <w:rsid w:val="00842A1A"/>
    <w:rsid w:val="0087680F"/>
    <w:rsid w:val="008B223E"/>
    <w:rsid w:val="008C1304"/>
    <w:rsid w:val="008D49C8"/>
    <w:rsid w:val="009477B6"/>
    <w:rsid w:val="00A07D97"/>
    <w:rsid w:val="00A30E88"/>
    <w:rsid w:val="00A862D2"/>
    <w:rsid w:val="00AF2D25"/>
    <w:rsid w:val="00B81FE5"/>
    <w:rsid w:val="00B8242E"/>
    <w:rsid w:val="00BC7AB0"/>
    <w:rsid w:val="00C21EBF"/>
    <w:rsid w:val="00C55ADD"/>
    <w:rsid w:val="00C65E1E"/>
    <w:rsid w:val="00C949D1"/>
    <w:rsid w:val="00D023BB"/>
    <w:rsid w:val="00D407CC"/>
    <w:rsid w:val="00DB7F4F"/>
    <w:rsid w:val="00DC451E"/>
    <w:rsid w:val="00E07385"/>
    <w:rsid w:val="00E47357"/>
    <w:rsid w:val="00E51F4A"/>
    <w:rsid w:val="00EA7BF0"/>
    <w:rsid w:val="00F21EB4"/>
    <w:rsid w:val="00F577A0"/>
    <w:rsid w:val="00F71146"/>
    <w:rsid w:val="00F80BE4"/>
    <w:rsid w:val="00FA4444"/>
    <w:rsid w:val="00FE39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CBBE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EastAsia" w:eastAsia="宋体" w:hAnsi="AppleGothic" w:cstheme="minorEastAsia"/>
        <w:sz w:val="28"/>
        <w:szCs w:val="28"/>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BF0"/>
    <w:rPr>
      <w:rFonts w:ascii="Times New Roman" w:hAnsi="Times New Roman" w:cs="Times New Roman"/>
      <w:sz w:val="24"/>
      <w:szCs w:val="24"/>
      <w:lang w:eastAsia="zh-CN"/>
    </w:rPr>
  </w:style>
  <w:style w:type="paragraph" w:styleId="Heading2">
    <w:name w:val="heading 2"/>
    <w:basedOn w:val="Normal"/>
    <w:link w:val="Heading2Char"/>
    <w:uiPriority w:val="9"/>
    <w:qFormat/>
    <w:rsid w:val="00C55ADD"/>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C55ADD"/>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5ADD"/>
    <w:rPr>
      <w:rFonts w:ascii="Times New Roman" w:hAnsi="Times New Roman" w:cs="Times New Roman"/>
      <w:b/>
      <w:bCs/>
      <w:sz w:val="36"/>
      <w:szCs w:val="36"/>
      <w:lang w:eastAsia="zh-CN"/>
    </w:rPr>
  </w:style>
  <w:style w:type="character" w:customStyle="1" w:styleId="Heading3Char">
    <w:name w:val="Heading 3 Char"/>
    <w:basedOn w:val="DefaultParagraphFont"/>
    <w:link w:val="Heading3"/>
    <w:uiPriority w:val="9"/>
    <w:rsid w:val="00C55ADD"/>
    <w:rPr>
      <w:rFonts w:ascii="Times New Roman" w:hAnsi="Times New Roman" w:cs="Times New Roman"/>
      <w:b/>
      <w:bCs/>
      <w:sz w:val="27"/>
      <w:szCs w:val="27"/>
      <w:lang w:eastAsia="zh-CN"/>
    </w:rPr>
  </w:style>
  <w:style w:type="paragraph" w:styleId="NormalWeb">
    <w:name w:val="Normal (Web)"/>
    <w:basedOn w:val="Normal"/>
    <w:uiPriority w:val="99"/>
    <w:semiHidden/>
    <w:unhideWhenUsed/>
    <w:rsid w:val="00C55ADD"/>
    <w:pPr>
      <w:spacing w:before="100" w:beforeAutospacing="1" w:after="100" w:afterAutospacing="1"/>
    </w:pPr>
  </w:style>
  <w:style w:type="character" w:styleId="Hyperlink">
    <w:name w:val="Hyperlink"/>
    <w:basedOn w:val="DefaultParagraphFont"/>
    <w:uiPriority w:val="99"/>
    <w:unhideWhenUsed/>
    <w:rsid w:val="00C55ADD"/>
    <w:rPr>
      <w:color w:val="0000FF"/>
      <w:u w:val="single"/>
    </w:rPr>
  </w:style>
  <w:style w:type="character" w:styleId="PlaceholderText">
    <w:name w:val="Placeholder Text"/>
    <w:basedOn w:val="DefaultParagraphFont"/>
    <w:uiPriority w:val="99"/>
    <w:semiHidden/>
    <w:rsid w:val="00560D0D"/>
    <w:rPr>
      <w:color w:val="808080"/>
    </w:rPr>
  </w:style>
  <w:style w:type="table" w:styleId="TableGrid">
    <w:name w:val="Table Grid"/>
    <w:basedOn w:val="TableNormal"/>
    <w:uiPriority w:val="39"/>
    <w:rsid w:val="00D023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D023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23BB"/>
    <w:rPr>
      <w:rFonts w:ascii="Courier New" w:hAnsi="Courier New" w:cs="Courier New"/>
      <w:sz w:val="20"/>
      <w:szCs w:val="20"/>
      <w:lang w:eastAsia="zh-CN"/>
    </w:rPr>
  </w:style>
  <w:style w:type="character" w:styleId="FollowedHyperlink">
    <w:name w:val="FollowedHyperlink"/>
    <w:basedOn w:val="DefaultParagraphFont"/>
    <w:uiPriority w:val="99"/>
    <w:semiHidden/>
    <w:unhideWhenUsed/>
    <w:rsid w:val="00C65E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5528">
      <w:bodyDiv w:val="1"/>
      <w:marLeft w:val="0"/>
      <w:marRight w:val="0"/>
      <w:marTop w:val="0"/>
      <w:marBottom w:val="0"/>
      <w:divBdr>
        <w:top w:val="none" w:sz="0" w:space="0" w:color="auto"/>
        <w:left w:val="none" w:sz="0" w:space="0" w:color="auto"/>
        <w:bottom w:val="none" w:sz="0" w:space="0" w:color="auto"/>
        <w:right w:val="none" w:sz="0" w:space="0" w:color="auto"/>
      </w:divBdr>
    </w:div>
    <w:div w:id="28461914">
      <w:bodyDiv w:val="1"/>
      <w:marLeft w:val="0"/>
      <w:marRight w:val="0"/>
      <w:marTop w:val="0"/>
      <w:marBottom w:val="0"/>
      <w:divBdr>
        <w:top w:val="none" w:sz="0" w:space="0" w:color="auto"/>
        <w:left w:val="none" w:sz="0" w:space="0" w:color="auto"/>
        <w:bottom w:val="none" w:sz="0" w:space="0" w:color="auto"/>
        <w:right w:val="none" w:sz="0" w:space="0" w:color="auto"/>
      </w:divBdr>
    </w:div>
    <w:div w:id="46270169">
      <w:bodyDiv w:val="1"/>
      <w:marLeft w:val="0"/>
      <w:marRight w:val="0"/>
      <w:marTop w:val="0"/>
      <w:marBottom w:val="0"/>
      <w:divBdr>
        <w:top w:val="none" w:sz="0" w:space="0" w:color="auto"/>
        <w:left w:val="none" w:sz="0" w:space="0" w:color="auto"/>
        <w:bottom w:val="none" w:sz="0" w:space="0" w:color="auto"/>
        <w:right w:val="none" w:sz="0" w:space="0" w:color="auto"/>
      </w:divBdr>
    </w:div>
    <w:div w:id="74206480">
      <w:bodyDiv w:val="1"/>
      <w:marLeft w:val="0"/>
      <w:marRight w:val="0"/>
      <w:marTop w:val="0"/>
      <w:marBottom w:val="0"/>
      <w:divBdr>
        <w:top w:val="none" w:sz="0" w:space="0" w:color="auto"/>
        <w:left w:val="none" w:sz="0" w:space="0" w:color="auto"/>
        <w:bottom w:val="none" w:sz="0" w:space="0" w:color="auto"/>
        <w:right w:val="none" w:sz="0" w:space="0" w:color="auto"/>
      </w:divBdr>
    </w:div>
    <w:div w:id="81295445">
      <w:bodyDiv w:val="1"/>
      <w:marLeft w:val="0"/>
      <w:marRight w:val="0"/>
      <w:marTop w:val="0"/>
      <w:marBottom w:val="0"/>
      <w:divBdr>
        <w:top w:val="none" w:sz="0" w:space="0" w:color="auto"/>
        <w:left w:val="none" w:sz="0" w:space="0" w:color="auto"/>
        <w:bottom w:val="none" w:sz="0" w:space="0" w:color="auto"/>
        <w:right w:val="none" w:sz="0" w:space="0" w:color="auto"/>
      </w:divBdr>
    </w:div>
    <w:div w:id="81684450">
      <w:bodyDiv w:val="1"/>
      <w:marLeft w:val="0"/>
      <w:marRight w:val="0"/>
      <w:marTop w:val="0"/>
      <w:marBottom w:val="0"/>
      <w:divBdr>
        <w:top w:val="none" w:sz="0" w:space="0" w:color="auto"/>
        <w:left w:val="none" w:sz="0" w:space="0" w:color="auto"/>
        <w:bottom w:val="none" w:sz="0" w:space="0" w:color="auto"/>
        <w:right w:val="none" w:sz="0" w:space="0" w:color="auto"/>
      </w:divBdr>
    </w:div>
    <w:div w:id="82848879">
      <w:bodyDiv w:val="1"/>
      <w:marLeft w:val="0"/>
      <w:marRight w:val="0"/>
      <w:marTop w:val="0"/>
      <w:marBottom w:val="0"/>
      <w:divBdr>
        <w:top w:val="none" w:sz="0" w:space="0" w:color="auto"/>
        <w:left w:val="none" w:sz="0" w:space="0" w:color="auto"/>
        <w:bottom w:val="none" w:sz="0" w:space="0" w:color="auto"/>
        <w:right w:val="none" w:sz="0" w:space="0" w:color="auto"/>
      </w:divBdr>
    </w:div>
    <w:div w:id="104545980">
      <w:bodyDiv w:val="1"/>
      <w:marLeft w:val="0"/>
      <w:marRight w:val="0"/>
      <w:marTop w:val="0"/>
      <w:marBottom w:val="0"/>
      <w:divBdr>
        <w:top w:val="none" w:sz="0" w:space="0" w:color="auto"/>
        <w:left w:val="none" w:sz="0" w:space="0" w:color="auto"/>
        <w:bottom w:val="none" w:sz="0" w:space="0" w:color="auto"/>
        <w:right w:val="none" w:sz="0" w:space="0" w:color="auto"/>
      </w:divBdr>
    </w:div>
    <w:div w:id="152458380">
      <w:bodyDiv w:val="1"/>
      <w:marLeft w:val="0"/>
      <w:marRight w:val="0"/>
      <w:marTop w:val="0"/>
      <w:marBottom w:val="0"/>
      <w:divBdr>
        <w:top w:val="none" w:sz="0" w:space="0" w:color="auto"/>
        <w:left w:val="none" w:sz="0" w:space="0" w:color="auto"/>
        <w:bottom w:val="none" w:sz="0" w:space="0" w:color="auto"/>
        <w:right w:val="none" w:sz="0" w:space="0" w:color="auto"/>
      </w:divBdr>
    </w:div>
    <w:div w:id="231892701">
      <w:bodyDiv w:val="1"/>
      <w:marLeft w:val="0"/>
      <w:marRight w:val="0"/>
      <w:marTop w:val="0"/>
      <w:marBottom w:val="0"/>
      <w:divBdr>
        <w:top w:val="none" w:sz="0" w:space="0" w:color="auto"/>
        <w:left w:val="none" w:sz="0" w:space="0" w:color="auto"/>
        <w:bottom w:val="none" w:sz="0" w:space="0" w:color="auto"/>
        <w:right w:val="none" w:sz="0" w:space="0" w:color="auto"/>
      </w:divBdr>
    </w:div>
    <w:div w:id="253710110">
      <w:bodyDiv w:val="1"/>
      <w:marLeft w:val="0"/>
      <w:marRight w:val="0"/>
      <w:marTop w:val="0"/>
      <w:marBottom w:val="0"/>
      <w:divBdr>
        <w:top w:val="none" w:sz="0" w:space="0" w:color="auto"/>
        <w:left w:val="none" w:sz="0" w:space="0" w:color="auto"/>
        <w:bottom w:val="none" w:sz="0" w:space="0" w:color="auto"/>
        <w:right w:val="none" w:sz="0" w:space="0" w:color="auto"/>
      </w:divBdr>
    </w:div>
    <w:div w:id="256791748">
      <w:bodyDiv w:val="1"/>
      <w:marLeft w:val="0"/>
      <w:marRight w:val="0"/>
      <w:marTop w:val="0"/>
      <w:marBottom w:val="0"/>
      <w:divBdr>
        <w:top w:val="none" w:sz="0" w:space="0" w:color="auto"/>
        <w:left w:val="none" w:sz="0" w:space="0" w:color="auto"/>
        <w:bottom w:val="none" w:sz="0" w:space="0" w:color="auto"/>
        <w:right w:val="none" w:sz="0" w:space="0" w:color="auto"/>
      </w:divBdr>
    </w:div>
    <w:div w:id="262226407">
      <w:bodyDiv w:val="1"/>
      <w:marLeft w:val="0"/>
      <w:marRight w:val="0"/>
      <w:marTop w:val="0"/>
      <w:marBottom w:val="0"/>
      <w:divBdr>
        <w:top w:val="none" w:sz="0" w:space="0" w:color="auto"/>
        <w:left w:val="none" w:sz="0" w:space="0" w:color="auto"/>
        <w:bottom w:val="none" w:sz="0" w:space="0" w:color="auto"/>
        <w:right w:val="none" w:sz="0" w:space="0" w:color="auto"/>
      </w:divBdr>
    </w:div>
    <w:div w:id="320742947">
      <w:bodyDiv w:val="1"/>
      <w:marLeft w:val="0"/>
      <w:marRight w:val="0"/>
      <w:marTop w:val="0"/>
      <w:marBottom w:val="0"/>
      <w:divBdr>
        <w:top w:val="none" w:sz="0" w:space="0" w:color="auto"/>
        <w:left w:val="none" w:sz="0" w:space="0" w:color="auto"/>
        <w:bottom w:val="none" w:sz="0" w:space="0" w:color="auto"/>
        <w:right w:val="none" w:sz="0" w:space="0" w:color="auto"/>
      </w:divBdr>
    </w:div>
    <w:div w:id="322512735">
      <w:bodyDiv w:val="1"/>
      <w:marLeft w:val="0"/>
      <w:marRight w:val="0"/>
      <w:marTop w:val="0"/>
      <w:marBottom w:val="0"/>
      <w:divBdr>
        <w:top w:val="none" w:sz="0" w:space="0" w:color="auto"/>
        <w:left w:val="none" w:sz="0" w:space="0" w:color="auto"/>
        <w:bottom w:val="none" w:sz="0" w:space="0" w:color="auto"/>
        <w:right w:val="none" w:sz="0" w:space="0" w:color="auto"/>
      </w:divBdr>
    </w:div>
    <w:div w:id="334695766">
      <w:bodyDiv w:val="1"/>
      <w:marLeft w:val="0"/>
      <w:marRight w:val="0"/>
      <w:marTop w:val="0"/>
      <w:marBottom w:val="0"/>
      <w:divBdr>
        <w:top w:val="none" w:sz="0" w:space="0" w:color="auto"/>
        <w:left w:val="none" w:sz="0" w:space="0" w:color="auto"/>
        <w:bottom w:val="none" w:sz="0" w:space="0" w:color="auto"/>
        <w:right w:val="none" w:sz="0" w:space="0" w:color="auto"/>
      </w:divBdr>
    </w:div>
    <w:div w:id="335304280">
      <w:bodyDiv w:val="1"/>
      <w:marLeft w:val="0"/>
      <w:marRight w:val="0"/>
      <w:marTop w:val="0"/>
      <w:marBottom w:val="0"/>
      <w:divBdr>
        <w:top w:val="none" w:sz="0" w:space="0" w:color="auto"/>
        <w:left w:val="none" w:sz="0" w:space="0" w:color="auto"/>
        <w:bottom w:val="none" w:sz="0" w:space="0" w:color="auto"/>
        <w:right w:val="none" w:sz="0" w:space="0" w:color="auto"/>
      </w:divBdr>
    </w:div>
    <w:div w:id="337805263">
      <w:bodyDiv w:val="1"/>
      <w:marLeft w:val="0"/>
      <w:marRight w:val="0"/>
      <w:marTop w:val="0"/>
      <w:marBottom w:val="0"/>
      <w:divBdr>
        <w:top w:val="none" w:sz="0" w:space="0" w:color="auto"/>
        <w:left w:val="none" w:sz="0" w:space="0" w:color="auto"/>
        <w:bottom w:val="none" w:sz="0" w:space="0" w:color="auto"/>
        <w:right w:val="none" w:sz="0" w:space="0" w:color="auto"/>
      </w:divBdr>
      <w:divsChild>
        <w:div w:id="1480151974">
          <w:marLeft w:val="0"/>
          <w:marRight w:val="0"/>
          <w:marTop w:val="0"/>
          <w:marBottom w:val="0"/>
          <w:divBdr>
            <w:top w:val="single" w:sz="6" w:space="4" w:color="auto"/>
            <w:left w:val="single" w:sz="6" w:space="4" w:color="auto"/>
            <w:bottom w:val="single" w:sz="6" w:space="4" w:color="auto"/>
            <w:right w:val="single" w:sz="6" w:space="4" w:color="auto"/>
          </w:divBdr>
          <w:divsChild>
            <w:div w:id="921067906">
              <w:marLeft w:val="0"/>
              <w:marRight w:val="0"/>
              <w:marTop w:val="0"/>
              <w:marBottom w:val="0"/>
              <w:divBdr>
                <w:top w:val="none" w:sz="0" w:space="0" w:color="auto"/>
                <w:left w:val="none" w:sz="0" w:space="0" w:color="auto"/>
                <w:bottom w:val="none" w:sz="0" w:space="0" w:color="auto"/>
                <w:right w:val="none" w:sz="0" w:space="0" w:color="auto"/>
              </w:divBdr>
              <w:divsChild>
                <w:div w:id="88868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56241">
          <w:marLeft w:val="0"/>
          <w:marRight w:val="0"/>
          <w:marTop w:val="0"/>
          <w:marBottom w:val="0"/>
          <w:divBdr>
            <w:top w:val="single" w:sz="6" w:space="4" w:color="auto"/>
            <w:left w:val="single" w:sz="6" w:space="4" w:color="auto"/>
            <w:bottom w:val="single" w:sz="6" w:space="4" w:color="auto"/>
            <w:right w:val="single" w:sz="6" w:space="4" w:color="auto"/>
          </w:divBdr>
          <w:divsChild>
            <w:div w:id="1916741015">
              <w:marLeft w:val="0"/>
              <w:marRight w:val="0"/>
              <w:marTop w:val="0"/>
              <w:marBottom w:val="0"/>
              <w:divBdr>
                <w:top w:val="none" w:sz="0" w:space="0" w:color="auto"/>
                <w:left w:val="none" w:sz="0" w:space="0" w:color="auto"/>
                <w:bottom w:val="none" w:sz="0" w:space="0" w:color="auto"/>
                <w:right w:val="none" w:sz="0" w:space="0" w:color="auto"/>
              </w:divBdr>
              <w:divsChild>
                <w:div w:id="86802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627067">
      <w:bodyDiv w:val="1"/>
      <w:marLeft w:val="0"/>
      <w:marRight w:val="0"/>
      <w:marTop w:val="0"/>
      <w:marBottom w:val="0"/>
      <w:divBdr>
        <w:top w:val="none" w:sz="0" w:space="0" w:color="auto"/>
        <w:left w:val="none" w:sz="0" w:space="0" w:color="auto"/>
        <w:bottom w:val="none" w:sz="0" w:space="0" w:color="auto"/>
        <w:right w:val="none" w:sz="0" w:space="0" w:color="auto"/>
      </w:divBdr>
    </w:div>
    <w:div w:id="363866769">
      <w:bodyDiv w:val="1"/>
      <w:marLeft w:val="0"/>
      <w:marRight w:val="0"/>
      <w:marTop w:val="0"/>
      <w:marBottom w:val="0"/>
      <w:divBdr>
        <w:top w:val="none" w:sz="0" w:space="0" w:color="auto"/>
        <w:left w:val="none" w:sz="0" w:space="0" w:color="auto"/>
        <w:bottom w:val="none" w:sz="0" w:space="0" w:color="auto"/>
        <w:right w:val="none" w:sz="0" w:space="0" w:color="auto"/>
      </w:divBdr>
    </w:div>
    <w:div w:id="377631149">
      <w:bodyDiv w:val="1"/>
      <w:marLeft w:val="0"/>
      <w:marRight w:val="0"/>
      <w:marTop w:val="0"/>
      <w:marBottom w:val="0"/>
      <w:divBdr>
        <w:top w:val="none" w:sz="0" w:space="0" w:color="auto"/>
        <w:left w:val="none" w:sz="0" w:space="0" w:color="auto"/>
        <w:bottom w:val="none" w:sz="0" w:space="0" w:color="auto"/>
        <w:right w:val="none" w:sz="0" w:space="0" w:color="auto"/>
      </w:divBdr>
    </w:div>
    <w:div w:id="387650136">
      <w:bodyDiv w:val="1"/>
      <w:marLeft w:val="0"/>
      <w:marRight w:val="0"/>
      <w:marTop w:val="0"/>
      <w:marBottom w:val="0"/>
      <w:divBdr>
        <w:top w:val="none" w:sz="0" w:space="0" w:color="auto"/>
        <w:left w:val="none" w:sz="0" w:space="0" w:color="auto"/>
        <w:bottom w:val="none" w:sz="0" w:space="0" w:color="auto"/>
        <w:right w:val="none" w:sz="0" w:space="0" w:color="auto"/>
      </w:divBdr>
    </w:div>
    <w:div w:id="414937869">
      <w:bodyDiv w:val="1"/>
      <w:marLeft w:val="0"/>
      <w:marRight w:val="0"/>
      <w:marTop w:val="0"/>
      <w:marBottom w:val="0"/>
      <w:divBdr>
        <w:top w:val="none" w:sz="0" w:space="0" w:color="auto"/>
        <w:left w:val="none" w:sz="0" w:space="0" w:color="auto"/>
        <w:bottom w:val="none" w:sz="0" w:space="0" w:color="auto"/>
        <w:right w:val="none" w:sz="0" w:space="0" w:color="auto"/>
      </w:divBdr>
    </w:div>
    <w:div w:id="426271478">
      <w:bodyDiv w:val="1"/>
      <w:marLeft w:val="0"/>
      <w:marRight w:val="0"/>
      <w:marTop w:val="0"/>
      <w:marBottom w:val="0"/>
      <w:divBdr>
        <w:top w:val="none" w:sz="0" w:space="0" w:color="auto"/>
        <w:left w:val="none" w:sz="0" w:space="0" w:color="auto"/>
        <w:bottom w:val="none" w:sz="0" w:space="0" w:color="auto"/>
        <w:right w:val="none" w:sz="0" w:space="0" w:color="auto"/>
      </w:divBdr>
    </w:div>
    <w:div w:id="426315481">
      <w:bodyDiv w:val="1"/>
      <w:marLeft w:val="0"/>
      <w:marRight w:val="0"/>
      <w:marTop w:val="0"/>
      <w:marBottom w:val="0"/>
      <w:divBdr>
        <w:top w:val="none" w:sz="0" w:space="0" w:color="auto"/>
        <w:left w:val="none" w:sz="0" w:space="0" w:color="auto"/>
        <w:bottom w:val="none" w:sz="0" w:space="0" w:color="auto"/>
        <w:right w:val="none" w:sz="0" w:space="0" w:color="auto"/>
      </w:divBdr>
    </w:div>
    <w:div w:id="437022636">
      <w:bodyDiv w:val="1"/>
      <w:marLeft w:val="0"/>
      <w:marRight w:val="0"/>
      <w:marTop w:val="0"/>
      <w:marBottom w:val="0"/>
      <w:divBdr>
        <w:top w:val="none" w:sz="0" w:space="0" w:color="auto"/>
        <w:left w:val="none" w:sz="0" w:space="0" w:color="auto"/>
        <w:bottom w:val="none" w:sz="0" w:space="0" w:color="auto"/>
        <w:right w:val="none" w:sz="0" w:space="0" w:color="auto"/>
      </w:divBdr>
    </w:div>
    <w:div w:id="496308747">
      <w:bodyDiv w:val="1"/>
      <w:marLeft w:val="0"/>
      <w:marRight w:val="0"/>
      <w:marTop w:val="0"/>
      <w:marBottom w:val="0"/>
      <w:divBdr>
        <w:top w:val="none" w:sz="0" w:space="0" w:color="auto"/>
        <w:left w:val="none" w:sz="0" w:space="0" w:color="auto"/>
        <w:bottom w:val="none" w:sz="0" w:space="0" w:color="auto"/>
        <w:right w:val="none" w:sz="0" w:space="0" w:color="auto"/>
      </w:divBdr>
    </w:div>
    <w:div w:id="496502023">
      <w:bodyDiv w:val="1"/>
      <w:marLeft w:val="0"/>
      <w:marRight w:val="0"/>
      <w:marTop w:val="0"/>
      <w:marBottom w:val="0"/>
      <w:divBdr>
        <w:top w:val="none" w:sz="0" w:space="0" w:color="auto"/>
        <w:left w:val="none" w:sz="0" w:space="0" w:color="auto"/>
        <w:bottom w:val="none" w:sz="0" w:space="0" w:color="auto"/>
        <w:right w:val="none" w:sz="0" w:space="0" w:color="auto"/>
      </w:divBdr>
      <w:divsChild>
        <w:div w:id="1891110163">
          <w:marLeft w:val="0"/>
          <w:marRight w:val="0"/>
          <w:marTop w:val="0"/>
          <w:marBottom w:val="0"/>
          <w:divBdr>
            <w:top w:val="single" w:sz="6" w:space="4" w:color="auto"/>
            <w:left w:val="single" w:sz="6" w:space="4" w:color="auto"/>
            <w:bottom w:val="single" w:sz="6" w:space="4" w:color="auto"/>
            <w:right w:val="single" w:sz="6" w:space="4" w:color="auto"/>
          </w:divBdr>
          <w:divsChild>
            <w:div w:id="1173839271">
              <w:marLeft w:val="0"/>
              <w:marRight w:val="0"/>
              <w:marTop w:val="0"/>
              <w:marBottom w:val="0"/>
              <w:divBdr>
                <w:top w:val="none" w:sz="0" w:space="0" w:color="auto"/>
                <w:left w:val="none" w:sz="0" w:space="0" w:color="auto"/>
                <w:bottom w:val="none" w:sz="0" w:space="0" w:color="auto"/>
                <w:right w:val="none" w:sz="0" w:space="0" w:color="auto"/>
              </w:divBdr>
              <w:divsChild>
                <w:div w:id="142954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53977">
          <w:marLeft w:val="0"/>
          <w:marRight w:val="0"/>
          <w:marTop w:val="0"/>
          <w:marBottom w:val="0"/>
          <w:divBdr>
            <w:top w:val="single" w:sz="6" w:space="4" w:color="auto"/>
            <w:left w:val="single" w:sz="6" w:space="4" w:color="auto"/>
            <w:bottom w:val="single" w:sz="6" w:space="4" w:color="auto"/>
            <w:right w:val="single" w:sz="6" w:space="4" w:color="auto"/>
          </w:divBdr>
          <w:divsChild>
            <w:div w:id="701904594">
              <w:marLeft w:val="0"/>
              <w:marRight w:val="0"/>
              <w:marTop w:val="0"/>
              <w:marBottom w:val="0"/>
              <w:divBdr>
                <w:top w:val="none" w:sz="0" w:space="0" w:color="auto"/>
                <w:left w:val="none" w:sz="0" w:space="0" w:color="auto"/>
                <w:bottom w:val="none" w:sz="0" w:space="0" w:color="auto"/>
                <w:right w:val="none" w:sz="0" w:space="0" w:color="auto"/>
              </w:divBdr>
              <w:divsChild>
                <w:div w:id="26280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361223">
      <w:bodyDiv w:val="1"/>
      <w:marLeft w:val="0"/>
      <w:marRight w:val="0"/>
      <w:marTop w:val="0"/>
      <w:marBottom w:val="0"/>
      <w:divBdr>
        <w:top w:val="none" w:sz="0" w:space="0" w:color="auto"/>
        <w:left w:val="none" w:sz="0" w:space="0" w:color="auto"/>
        <w:bottom w:val="none" w:sz="0" w:space="0" w:color="auto"/>
        <w:right w:val="none" w:sz="0" w:space="0" w:color="auto"/>
      </w:divBdr>
    </w:div>
    <w:div w:id="521630234">
      <w:bodyDiv w:val="1"/>
      <w:marLeft w:val="0"/>
      <w:marRight w:val="0"/>
      <w:marTop w:val="0"/>
      <w:marBottom w:val="0"/>
      <w:divBdr>
        <w:top w:val="none" w:sz="0" w:space="0" w:color="auto"/>
        <w:left w:val="none" w:sz="0" w:space="0" w:color="auto"/>
        <w:bottom w:val="none" w:sz="0" w:space="0" w:color="auto"/>
        <w:right w:val="none" w:sz="0" w:space="0" w:color="auto"/>
      </w:divBdr>
    </w:div>
    <w:div w:id="526454057">
      <w:bodyDiv w:val="1"/>
      <w:marLeft w:val="0"/>
      <w:marRight w:val="0"/>
      <w:marTop w:val="0"/>
      <w:marBottom w:val="0"/>
      <w:divBdr>
        <w:top w:val="none" w:sz="0" w:space="0" w:color="auto"/>
        <w:left w:val="none" w:sz="0" w:space="0" w:color="auto"/>
        <w:bottom w:val="none" w:sz="0" w:space="0" w:color="auto"/>
        <w:right w:val="none" w:sz="0" w:space="0" w:color="auto"/>
      </w:divBdr>
    </w:div>
    <w:div w:id="547644729">
      <w:bodyDiv w:val="1"/>
      <w:marLeft w:val="0"/>
      <w:marRight w:val="0"/>
      <w:marTop w:val="0"/>
      <w:marBottom w:val="0"/>
      <w:divBdr>
        <w:top w:val="none" w:sz="0" w:space="0" w:color="auto"/>
        <w:left w:val="none" w:sz="0" w:space="0" w:color="auto"/>
        <w:bottom w:val="none" w:sz="0" w:space="0" w:color="auto"/>
        <w:right w:val="none" w:sz="0" w:space="0" w:color="auto"/>
      </w:divBdr>
    </w:div>
    <w:div w:id="563374200">
      <w:bodyDiv w:val="1"/>
      <w:marLeft w:val="0"/>
      <w:marRight w:val="0"/>
      <w:marTop w:val="0"/>
      <w:marBottom w:val="0"/>
      <w:divBdr>
        <w:top w:val="none" w:sz="0" w:space="0" w:color="auto"/>
        <w:left w:val="none" w:sz="0" w:space="0" w:color="auto"/>
        <w:bottom w:val="none" w:sz="0" w:space="0" w:color="auto"/>
        <w:right w:val="none" w:sz="0" w:space="0" w:color="auto"/>
      </w:divBdr>
    </w:div>
    <w:div w:id="566956850">
      <w:bodyDiv w:val="1"/>
      <w:marLeft w:val="0"/>
      <w:marRight w:val="0"/>
      <w:marTop w:val="0"/>
      <w:marBottom w:val="0"/>
      <w:divBdr>
        <w:top w:val="none" w:sz="0" w:space="0" w:color="auto"/>
        <w:left w:val="none" w:sz="0" w:space="0" w:color="auto"/>
        <w:bottom w:val="none" w:sz="0" w:space="0" w:color="auto"/>
        <w:right w:val="none" w:sz="0" w:space="0" w:color="auto"/>
      </w:divBdr>
    </w:div>
    <w:div w:id="578445025">
      <w:bodyDiv w:val="1"/>
      <w:marLeft w:val="0"/>
      <w:marRight w:val="0"/>
      <w:marTop w:val="0"/>
      <w:marBottom w:val="0"/>
      <w:divBdr>
        <w:top w:val="none" w:sz="0" w:space="0" w:color="auto"/>
        <w:left w:val="none" w:sz="0" w:space="0" w:color="auto"/>
        <w:bottom w:val="none" w:sz="0" w:space="0" w:color="auto"/>
        <w:right w:val="none" w:sz="0" w:space="0" w:color="auto"/>
      </w:divBdr>
    </w:div>
    <w:div w:id="633753310">
      <w:bodyDiv w:val="1"/>
      <w:marLeft w:val="0"/>
      <w:marRight w:val="0"/>
      <w:marTop w:val="0"/>
      <w:marBottom w:val="0"/>
      <w:divBdr>
        <w:top w:val="none" w:sz="0" w:space="0" w:color="auto"/>
        <w:left w:val="none" w:sz="0" w:space="0" w:color="auto"/>
        <w:bottom w:val="none" w:sz="0" w:space="0" w:color="auto"/>
        <w:right w:val="none" w:sz="0" w:space="0" w:color="auto"/>
      </w:divBdr>
    </w:div>
    <w:div w:id="640692748">
      <w:bodyDiv w:val="1"/>
      <w:marLeft w:val="0"/>
      <w:marRight w:val="0"/>
      <w:marTop w:val="0"/>
      <w:marBottom w:val="0"/>
      <w:divBdr>
        <w:top w:val="none" w:sz="0" w:space="0" w:color="auto"/>
        <w:left w:val="none" w:sz="0" w:space="0" w:color="auto"/>
        <w:bottom w:val="none" w:sz="0" w:space="0" w:color="auto"/>
        <w:right w:val="none" w:sz="0" w:space="0" w:color="auto"/>
      </w:divBdr>
    </w:div>
    <w:div w:id="673609753">
      <w:bodyDiv w:val="1"/>
      <w:marLeft w:val="0"/>
      <w:marRight w:val="0"/>
      <w:marTop w:val="0"/>
      <w:marBottom w:val="0"/>
      <w:divBdr>
        <w:top w:val="none" w:sz="0" w:space="0" w:color="auto"/>
        <w:left w:val="none" w:sz="0" w:space="0" w:color="auto"/>
        <w:bottom w:val="none" w:sz="0" w:space="0" w:color="auto"/>
        <w:right w:val="none" w:sz="0" w:space="0" w:color="auto"/>
      </w:divBdr>
    </w:div>
    <w:div w:id="734861281">
      <w:bodyDiv w:val="1"/>
      <w:marLeft w:val="0"/>
      <w:marRight w:val="0"/>
      <w:marTop w:val="0"/>
      <w:marBottom w:val="0"/>
      <w:divBdr>
        <w:top w:val="none" w:sz="0" w:space="0" w:color="auto"/>
        <w:left w:val="none" w:sz="0" w:space="0" w:color="auto"/>
        <w:bottom w:val="none" w:sz="0" w:space="0" w:color="auto"/>
        <w:right w:val="none" w:sz="0" w:space="0" w:color="auto"/>
      </w:divBdr>
    </w:div>
    <w:div w:id="800343764">
      <w:bodyDiv w:val="1"/>
      <w:marLeft w:val="0"/>
      <w:marRight w:val="0"/>
      <w:marTop w:val="0"/>
      <w:marBottom w:val="0"/>
      <w:divBdr>
        <w:top w:val="none" w:sz="0" w:space="0" w:color="auto"/>
        <w:left w:val="none" w:sz="0" w:space="0" w:color="auto"/>
        <w:bottom w:val="none" w:sz="0" w:space="0" w:color="auto"/>
        <w:right w:val="none" w:sz="0" w:space="0" w:color="auto"/>
      </w:divBdr>
    </w:div>
    <w:div w:id="867455127">
      <w:bodyDiv w:val="1"/>
      <w:marLeft w:val="0"/>
      <w:marRight w:val="0"/>
      <w:marTop w:val="0"/>
      <w:marBottom w:val="0"/>
      <w:divBdr>
        <w:top w:val="none" w:sz="0" w:space="0" w:color="auto"/>
        <w:left w:val="none" w:sz="0" w:space="0" w:color="auto"/>
        <w:bottom w:val="none" w:sz="0" w:space="0" w:color="auto"/>
        <w:right w:val="none" w:sz="0" w:space="0" w:color="auto"/>
      </w:divBdr>
    </w:div>
    <w:div w:id="871458274">
      <w:bodyDiv w:val="1"/>
      <w:marLeft w:val="0"/>
      <w:marRight w:val="0"/>
      <w:marTop w:val="0"/>
      <w:marBottom w:val="0"/>
      <w:divBdr>
        <w:top w:val="none" w:sz="0" w:space="0" w:color="auto"/>
        <w:left w:val="none" w:sz="0" w:space="0" w:color="auto"/>
        <w:bottom w:val="none" w:sz="0" w:space="0" w:color="auto"/>
        <w:right w:val="none" w:sz="0" w:space="0" w:color="auto"/>
      </w:divBdr>
    </w:div>
    <w:div w:id="895824320">
      <w:bodyDiv w:val="1"/>
      <w:marLeft w:val="0"/>
      <w:marRight w:val="0"/>
      <w:marTop w:val="0"/>
      <w:marBottom w:val="0"/>
      <w:divBdr>
        <w:top w:val="none" w:sz="0" w:space="0" w:color="auto"/>
        <w:left w:val="none" w:sz="0" w:space="0" w:color="auto"/>
        <w:bottom w:val="none" w:sz="0" w:space="0" w:color="auto"/>
        <w:right w:val="none" w:sz="0" w:space="0" w:color="auto"/>
      </w:divBdr>
    </w:div>
    <w:div w:id="901409531">
      <w:bodyDiv w:val="1"/>
      <w:marLeft w:val="0"/>
      <w:marRight w:val="0"/>
      <w:marTop w:val="0"/>
      <w:marBottom w:val="0"/>
      <w:divBdr>
        <w:top w:val="none" w:sz="0" w:space="0" w:color="auto"/>
        <w:left w:val="none" w:sz="0" w:space="0" w:color="auto"/>
        <w:bottom w:val="none" w:sz="0" w:space="0" w:color="auto"/>
        <w:right w:val="none" w:sz="0" w:space="0" w:color="auto"/>
      </w:divBdr>
    </w:div>
    <w:div w:id="901715702">
      <w:bodyDiv w:val="1"/>
      <w:marLeft w:val="0"/>
      <w:marRight w:val="0"/>
      <w:marTop w:val="0"/>
      <w:marBottom w:val="0"/>
      <w:divBdr>
        <w:top w:val="none" w:sz="0" w:space="0" w:color="auto"/>
        <w:left w:val="none" w:sz="0" w:space="0" w:color="auto"/>
        <w:bottom w:val="none" w:sz="0" w:space="0" w:color="auto"/>
        <w:right w:val="none" w:sz="0" w:space="0" w:color="auto"/>
      </w:divBdr>
    </w:div>
    <w:div w:id="904101472">
      <w:bodyDiv w:val="1"/>
      <w:marLeft w:val="0"/>
      <w:marRight w:val="0"/>
      <w:marTop w:val="0"/>
      <w:marBottom w:val="0"/>
      <w:divBdr>
        <w:top w:val="none" w:sz="0" w:space="0" w:color="auto"/>
        <w:left w:val="none" w:sz="0" w:space="0" w:color="auto"/>
        <w:bottom w:val="none" w:sz="0" w:space="0" w:color="auto"/>
        <w:right w:val="none" w:sz="0" w:space="0" w:color="auto"/>
      </w:divBdr>
    </w:div>
    <w:div w:id="907033140">
      <w:bodyDiv w:val="1"/>
      <w:marLeft w:val="0"/>
      <w:marRight w:val="0"/>
      <w:marTop w:val="0"/>
      <w:marBottom w:val="0"/>
      <w:divBdr>
        <w:top w:val="none" w:sz="0" w:space="0" w:color="auto"/>
        <w:left w:val="none" w:sz="0" w:space="0" w:color="auto"/>
        <w:bottom w:val="none" w:sz="0" w:space="0" w:color="auto"/>
        <w:right w:val="none" w:sz="0" w:space="0" w:color="auto"/>
      </w:divBdr>
    </w:div>
    <w:div w:id="923954390">
      <w:bodyDiv w:val="1"/>
      <w:marLeft w:val="0"/>
      <w:marRight w:val="0"/>
      <w:marTop w:val="0"/>
      <w:marBottom w:val="0"/>
      <w:divBdr>
        <w:top w:val="none" w:sz="0" w:space="0" w:color="auto"/>
        <w:left w:val="none" w:sz="0" w:space="0" w:color="auto"/>
        <w:bottom w:val="none" w:sz="0" w:space="0" w:color="auto"/>
        <w:right w:val="none" w:sz="0" w:space="0" w:color="auto"/>
      </w:divBdr>
    </w:div>
    <w:div w:id="944919603">
      <w:bodyDiv w:val="1"/>
      <w:marLeft w:val="0"/>
      <w:marRight w:val="0"/>
      <w:marTop w:val="0"/>
      <w:marBottom w:val="0"/>
      <w:divBdr>
        <w:top w:val="none" w:sz="0" w:space="0" w:color="auto"/>
        <w:left w:val="none" w:sz="0" w:space="0" w:color="auto"/>
        <w:bottom w:val="none" w:sz="0" w:space="0" w:color="auto"/>
        <w:right w:val="none" w:sz="0" w:space="0" w:color="auto"/>
      </w:divBdr>
    </w:div>
    <w:div w:id="951591687">
      <w:bodyDiv w:val="1"/>
      <w:marLeft w:val="0"/>
      <w:marRight w:val="0"/>
      <w:marTop w:val="0"/>
      <w:marBottom w:val="0"/>
      <w:divBdr>
        <w:top w:val="none" w:sz="0" w:space="0" w:color="auto"/>
        <w:left w:val="none" w:sz="0" w:space="0" w:color="auto"/>
        <w:bottom w:val="none" w:sz="0" w:space="0" w:color="auto"/>
        <w:right w:val="none" w:sz="0" w:space="0" w:color="auto"/>
      </w:divBdr>
    </w:div>
    <w:div w:id="979965665">
      <w:bodyDiv w:val="1"/>
      <w:marLeft w:val="0"/>
      <w:marRight w:val="0"/>
      <w:marTop w:val="0"/>
      <w:marBottom w:val="0"/>
      <w:divBdr>
        <w:top w:val="none" w:sz="0" w:space="0" w:color="auto"/>
        <w:left w:val="none" w:sz="0" w:space="0" w:color="auto"/>
        <w:bottom w:val="none" w:sz="0" w:space="0" w:color="auto"/>
        <w:right w:val="none" w:sz="0" w:space="0" w:color="auto"/>
      </w:divBdr>
    </w:div>
    <w:div w:id="989867650">
      <w:bodyDiv w:val="1"/>
      <w:marLeft w:val="0"/>
      <w:marRight w:val="0"/>
      <w:marTop w:val="0"/>
      <w:marBottom w:val="0"/>
      <w:divBdr>
        <w:top w:val="none" w:sz="0" w:space="0" w:color="auto"/>
        <w:left w:val="none" w:sz="0" w:space="0" w:color="auto"/>
        <w:bottom w:val="none" w:sz="0" w:space="0" w:color="auto"/>
        <w:right w:val="none" w:sz="0" w:space="0" w:color="auto"/>
      </w:divBdr>
    </w:div>
    <w:div w:id="1007559966">
      <w:bodyDiv w:val="1"/>
      <w:marLeft w:val="0"/>
      <w:marRight w:val="0"/>
      <w:marTop w:val="0"/>
      <w:marBottom w:val="0"/>
      <w:divBdr>
        <w:top w:val="none" w:sz="0" w:space="0" w:color="auto"/>
        <w:left w:val="none" w:sz="0" w:space="0" w:color="auto"/>
        <w:bottom w:val="none" w:sz="0" w:space="0" w:color="auto"/>
        <w:right w:val="none" w:sz="0" w:space="0" w:color="auto"/>
      </w:divBdr>
    </w:div>
    <w:div w:id="1009214763">
      <w:bodyDiv w:val="1"/>
      <w:marLeft w:val="0"/>
      <w:marRight w:val="0"/>
      <w:marTop w:val="0"/>
      <w:marBottom w:val="0"/>
      <w:divBdr>
        <w:top w:val="none" w:sz="0" w:space="0" w:color="auto"/>
        <w:left w:val="none" w:sz="0" w:space="0" w:color="auto"/>
        <w:bottom w:val="none" w:sz="0" w:space="0" w:color="auto"/>
        <w:right w:val="none" w:sz="0" w:space="0" w:color="auto"/>
      </w:divBdr>
    </w:div>
    <w:div w:id="1010521009">
      <w:bodyDiv w:val="1"/>
      <w:marLeft w:val="0"/>
      <w:marRight w:val="0"/>
      <w:marTop w:val="0"/>
      <w:marBottom w:val="0"/>
      <w:divBdr>
        <w:top w:val="none" w:sz="0" w:space="0" w:color="auto"/>
        <w:left w:val="none" w:sz="0" w:space="0" w:color="auto"/>
        <w:bottom w:val="none" w:sz="0" w:space="0" w:color="auto"/>
        <w:right w:val="none" w:sz="0" w:space="0" w:color="auto"/>
      </w:divBdr>
    </w:div>
    <w:div w:id="1020737872">
      <w:bodyDiv w:val="1"/>
      <w:marLeft w:val="0"/>
      <w:marRight w:val="0"/>
      <w:marTop w:val="0"/>
      <w:marBottom w:val="0"/>
      <w:divBdr>
        <w:top w:val="none" w:sz="0" w:space="0" w:color="auto"/>
        <w:left w:val="none" w:sz="0" w:space="0" w:color="auto"/>
        <w:bottom w:val="none" w:sz="0" w:space="0" w:color="auto"/>
        <w:right w:val="none" w:sz="0" w:space="0" w:color="auto"/>
      </w:divBdr>
    </w:div>
    <w:div w:id="1030717018">
      <w:bodyDiv w:val="1"/>
      <w:marLeft w:val="0"/>
      <w:marRight w:val="0"/>
      <w:marTop w:val="0"/>
      <w:marBottom w:val="0"/>
      <w:divBdr>
        <w:top w:val="none" w:sz="0" w:space="0" w:color="auto"/>
        <w:left w:val="none" w:sz="0" w:space="0" w:color="auto"/>
        <w:bottom w:val="none" w:sz="0" w:space="0" w:color="auto"/>
        <w:right w:val="none" w:sz="0" w:space="0" w:color="auto"/>
      </w:divBdr>
    </w:div>
    <w:div w:id="1056590866">
      <w:bodyDiv w:val="1"/>
      <w:marLeft w:val="0"/>
      <w:marRight w:val="0"/>
      <w:marTop w:val="0"/>
      <w:marBottom w:val="0"/>
      <w:divBdr>
        <w:top w:val="none" w:sz="0" w:space="0" w:color="auto"/>
        <w:left w:val="none" w:sz="0" w:space="0" w:color="auto"/>
        <w:bottom w:val="none" w:sz="0" w:space="0" w:color="auto"/>
        <w:right w:val="none" w:sz="0" w:space="0" w:color="auto"/>
      </w:divBdr>
    </w:div>
    <w:div w:id="1137262432">
      <w:bodyDiv w:val="1"/>
      <w:marLeft w:val="0"/>
      <w:marRight w:val="0"/>
      <w:marTop w:val="0"/>
      <w:marBottom w:val="0"/>
      <w:divBdr>
        <w:top w:val="none" w:sz="0" w:space="0" w:color="auto"/>
        <w:left w:val="none" w:sz="0" w:space="0" w:color="auto"/>
        <w:bottom w:val="none" w:sz="0" w:space="0" w:color="auto"/>
        <w:right w:val="none" w:sz="0" w:space="0" w:color="auto"/>
      </w:divBdr>
    </w:div>
    <w:div w:id="1158301804">
      <w:bodyDiv w:val="1"/>
      <w:marLeft w:val="0"/>
      <w:marRight w:val="0"/>
      <w:marTop w:val="0"/>
      <w:marBottom w:val="0"/>
      <w:divBdr>
        <w:top w:val="none" w:sz="0" w:space="0" w:color="auto"/>
        <w:left w:val="none" w:sz="0" w:space="0" w:color="auto"/>
        <w:bottom w:val="none" w:sz="0" w:space="0" w:color="auto"/>
        <w:right w:val="none" w:sz="0" w:space="0" w:color="auto"/>
      </w:divBdr>
    </w:div>
    <w:div w:id="1191645265">
      <w:bodyDiv w:val="1"/>
      <w:marLeft w:val="0"/>
      <w:marRight w:val="0"/>
      <w:marTop w:val="0"/>
      <w:marBottom w:val="0"/>
      <w:divBdr>
        <w:top w:val="none" w:sz="0" w:space="0" w:color="auto"/>
        <w:left w:val="none" w:sz="0" w:space="0" w:color="auto"/>
        <w:bottom w:val="none" w:sz="0" w:space="0" w:color="auto"/>
        <w:right w:val="none" w:sz="0" w:space="0" w:color="auto"/>
      </w:divBdr>
    </w:div>
    <w:div w:id="1277516584">
      <w:bodyDiv w:val="1"/>
      <w:marLeft w:val="0"/>
      <w:marRight w:val="0"/>
      <w:marTop w:val="0"/>
      <w:marBottom w:val="0"/>
      <w:divBdr>
        <w:top w:val="none" w:sz="0" w:space="0" w:color="auto"/>
        <w:left w:val="none" w:sz="0" w:space="0" w:color="auto"/>
        <w:bottom w:val="none" w:sz="0" w:space="0" w:color="auto"/>
        <w:right w:val="none" w:sz="0" w:space="0" w:color="auto"/>
      </w:divBdr>
    </w:div>
    <w:div w:id="1316639855">
      <w:bodyDiv w:val="1"/>
      <w:marLeft w:val="0"/>
      <w:marRight w:val="0"/>
      <w:marTop w:val="0"/>
      <w:marBottom w:val="0"/>
      <w:divBdr>
        <w:top w:val="none" w:sz="0" w:space="0" w:color="auto"/>
        <w:left w:val="none" w:sz="0" w:space="0" w:color="auto"/>
        <w:bottom w:val="none" w:sz="0" w:space="0" w:color="auto"/>
        <w:right w:val="none" w:sz="0" w:space="0" w:color="auto"/>
      </w:divBdr>
    </w:div>
    <w:div w:id="1319380361">
      <w:bodyDiv w:val="1"/>
      <w:marLeft w:val="0"/>
      <w:marRight w:val="0"/>
      <w:marTop w:val="0"/>
      <w:marBottom w:val="0"/>
      <w:divBdr>
        <w:top w:val="none" w:sz="0" w:space="0" w:color="auto"/>
        <w:left w:val="none" w:sz="0" w:space="0" w:color="auto"/>
        <w:bottom w:val="none" w:sz="0" w:space="0" w:color="auto"/>
        <w:right w:val="none" w:sz="0" w:space="0" w:color="auto"/>
      </w:divBdr>
    </w:div>
    <w:div w:id="1363896287">
      <w:bodyDiv w:val="1"/>
      <w:marLeft w:val="0"/>
      <w:marRight w:val="0"/>
      <w:marTop w:val="0"/>
      <w:marBottom w:val="0"/>
      <w:divBdr>
        <w:top w:val="none" w:sz="0" w:space="0" w:color="auto"/>
        <w:left w:val="none" w:sz="0" w:space="0" w:color="auto"/>
        <w:bottom w:val="none" w:sz="0" w:space="0" w:color="auto"/>
        <w:right w:val="none" w:sz="0" w:space="0" w:color="auto"/>
      </w:divBdr>
    </w:div>
    <w:div w:id="1393623267">
      <w:bodyDiv w:val="1"/>
      <w:marLeft w:val="0"/>
      <w:marRight w:val="0"/>
      <w:marTop w:val="0"/>
      <w:marBottom w:val="0"/>
      <w:divBdr>
        <w:top w:val="none" w:sz="0" w:space="0" w:color="auto"/>
        <w:left w:val="none" w:sz="0" w:space="0" w:color="auto"/>
        <w:bottom w:val="none" w:sz="0" w:space="0" w:color="auto"/>
        <w:right w:val="none" w:sz="0" w:space="0" w:color="auto"/>
      </w:divBdr>
    </w:div>
    <w:div w:id="1396471833">
      <w:bodyDiv w:val="1"/>
      <w:marLeft w:val="0"/>
      <w:marRight w:val="0"/>
      <w:marTop w:val="0"/>
      <w:marBottom w:val="0"/>
      <w:divBdr>
        <w:top w:val="none" w:sz="0" w:space="0" w:color="auto"/>
        <w:left w:val="none" w:sz="0" w:space="0" w:color="auto"/>
        <w:bottom w:val="none" w:sz="0" w:space="0" w:color="auto"/>
        <w:right w:val="none" w:sz="0" w:space="0" w:color="auto"/>
      </w:divBdr>
    </w:div>
    <w:div w:id="1432362100">
      <w:bodyDiv w:val="1"/>
      <w:marLeft w:val="0"/>
      <w:marRight w:val="0"/>
      <w:marTop w:val="0"/>
      <w:marBottom w:val="0"/>
      <w:divBdr>
        <w:top w:val="none" w:sz="0" w:space="0" w:color="auto"/>
        <w:left w:val="none" w:sz="0" w:space="0" w:color="auto"/>
        <w:bottom w:val="none" w:sz="0" w:space="0" w:color="auto"/>
        <w:right w:val="none" w:sz="0" w:space="0" w:color="auto"/>
      </w:divBdr>
    </w:div>
    <w:div w:id="1440248936">
      <w:bodyDiv w:val="1"/>
      <w:marLeft w:val="0"/>
      <w:marRight w:val="0"/>
      <w:marTop w:val="0"/>
      <w:marBottom w:val="0"/>
      <w:divBdr>
        <w:top w:val="none" w:sz="0" w:space="0" w:color="auto"/>
        <w:left w:val="none" w:sz="0" w:space="0" w:color="auto"/>
        <w:bottom w:val="none" w:sz="0" w:space="0" w:color="auto"/>
        <w:right w:val="none" w:sz="0" w:space="0" w:color="auto"/>
      </w:divBdr>
    </w:div>
    <w:div w:id="1442530638">
      <w:bodyDiv w:val="1"/>
      <w:marLeft w:val="0"/>
      <w:marRight w:val="0"/>
      <w:marTop w:val="0"/>
      <w:marBottom w:val="0"/>
      <w:divBdr>
        <w:top w:val="none" w:sz="0" w:space="0" w:color="auto"/>
        <w:left w:val="none" w:sz="0" w:space="0" w:color="auto"/>
        <w:bottom w:val="none" w:sz="0" w:space="0" w:color="auto"/>
        <w:right w:val="none" w:sz="0" w:space="0" w:color="auto"/>
      </w:divBdr>
    </w:div>
    <w:div w:id="1481340026">
      <w:bodyDiv w:val="1"/>
      <w:marLeft w:val="0"/>
      <w:marRight w:val="0"/>
      <w:marTop w:val="0"/>
      <w:marBottom w:val="0"/>
      <w:divBdr>
        <w:top w:val="none" w:sz="0" w:space="0" w:color="auto"/>
        <w:left w:val="none" w:sz="0" w:space="0" w:color="auto"/>
        <w:bottom w:val="none" w:sz="0" w:space="0" w:color="auto"/>
        <w:right w:val="none" w:sz="0" w:space="0" w:color="auto"/>
      </w:divBdr>
    </w:div>
    <w:div w:id="1481726581">
      <w:bodyDiv w:val="1"/>
      <w:marLeft w:val="0"/>
      <w:marRight w:val="0"/>
      <w:marTop w:val="0"/>
      <w:marBottom w:val="0"/>
      <w:divBdr>
        <w:top w:val="none" w:sz="0" w:space="0" w:color="auto"/>
        <w:left w:val="none" w:sz="0" w:space="0" w:color="auto"/>
        <w:bottom w:val="none" w:sz="0" w:space="0" w:color="auto"/>
        <w:right w:val="none" w:sz="0" w:space="0" w:color="auto"/>
      </w:divBdr>
    </w:div>
    <w:div w:id="1496914610">
      <w:bodyDiv w:val="1"/>
      <w:marLeft w:val="0"/>
      <w:marRight w:val="0"/>
      <w:marTop w:val="0"/>
      <w:marBottom w:val="0"/>
      <w:divBdr>
        <w:top w:val="none" w:sz="0" w:space="0" w:color="auto"/>
        <w:left w:val="none" w:sz="0" w:space="0" w:color="auto"/>
        <w:bottom w:val="none" w:sz="0" w:space="0" w:color="auto"/>
        <w:right w:val="none" w:sz="0" w:space="0" w:color="auto"/>
      </w:divBdr>
    </w:div>
    <w:div w:id="1507478387">
      <w:bodyDiv w:val="1"/>
      <w:marLeft w:val="0"/>
      <w:marRight w:val="0"/>
      <w:marTop w:val="0"/>
      <w:marBottom w:val="0"/>
      <w:divBdr>
        <w:top w:val="none" w:sz="0" w:space="0" w:color="auto"/>
        <w:left w:val="none" w:sz="0" w:space="0" w:color="auto"/>
        <w:bottom w:val="none" w:sz="0" w:space="0" w:color="auto"/>
        <w:right w:val="none" w:sz="0" w:space="0" w:color="auto"/>
      </w:divBdr>
    </w:div>
    <w:div w:id="1512182596">
      <w:bodyDiv w:val="1"/>
      <w:marLeft w:val="0"/>
      <w:marRight w:val="0"/>
      <w:marTop w:val="0"/>
      <w:marBottom w:val="0"/>
      <w:divBdr>
        <w:top w:val="none" w:sz="0" w:space="0" w:color="auto"/>
        <w:left w:val="none" w:sz="0" w:space="0" w:color="auto"/>
        <w:bottom w:val="none" w:sz="0" w:space="0" w:color="auto"/>
        <w:right w:val="none" w:sz="0" w:space="0" w:color="auto"/>
      </w:divBdr>
    </w:div>
    <w:div w:id="1522010497">
      <w:bodyDiv w:val="1"/>
      <w:marLeft w:val="0"/>
      <w:marRight w:val="0"/>
      <w:marTop w:val="0"/>
      <w:marBottom w:val="0"/>
      <w:divBdr>
        <w:top w:val="none" w:sz="0" w:space="0" w:color="auto"/>
        <w:left w:val="none" w:sz="0" w:space="0" w:color="auto"/>
        <w:bottom w:val="none" w:sz="0" w:space="0" w:color="auto"/>
        <w:right w:val="none" w:sz="0" w:space="0" w:color="auto"/>
      </w:divBdr>
    </w:div>
    <w:div w:id="1534152383">
      <w:bodyDiv w:val="1"/>
      <w:marLeft w:val="0"/>
      <w:marRight w:val="0"/>
      <w:marTop w:val="0"/>
      <w:marBottom w:val="0"/>
      <w:divBdr>
        <w:top w:val="none" w:sz="0" w:space="0" w:color="auto"/>
        <w:left w:val="none" w:sz="0" w:space="0" w:color="auto"/>
        <w:bottom w:val="none" w:sz="0" w:space="0" w:color="auto"/>
        <w:right w:val="none" w:sz="0" w:space="0" w:color="auto"/>
      </w:divBdr>
    </w:div>
    <w:div w:id="1536305184">
      <w:bodyDiv w:val="1"/>
      <w:marLeft w:val="0"/>
      <w:marRight w:val="0"/>
      <w:marTop w:val="0"/>
      <w:marBottom w:val="0"/>
      <w:divBdr>
        <w:top w:val="none" w:sz="0" w:space="0" w:color="auto"/>
        <w:left w:val="none" w:sz="0" w:space="0" w:color="auto"/>
        <w:bottom w:val="none" w:sz="0" w:space="0" w:color="auto"/>
        <w:right w:val="none" w:sz="0" w:space="0" w:color="auto"/>
      </w:divBdr>
    </w:div>
    <w:div w:id="1536624247">
      <w:bodyDiv w:val="1"/>
      <w:marLeft w:val="0"/>
      <w:marRight w:val="0"/>
      <w:marTop w:val="0"/>
      <w:marBottom w:val="0"/>
      <w:divBdr>
        <w:top w:val="none" w:sz="0" w:space="0" w:color="auto"/>
        <w:left w:val="none" w:sz="0" w:space="0" w:color="auto"/>
        <w:bottom w:val="none" w:sz="0" w:space="0" w:color="auto"/>
        <w:right w:val="none" w:sz="0" w:space="0" w:color="auto"/>
      </w:divBdr>
    </w:div>
    <w:div w:id="1551728597">
      <w:bodyDiv w:val="1"/>
      <w:marLeft w:val="0"/>
      <w:marRight w:val="0"/>
      <w:marTop w:val="0"/>
      <w:marBottom w:val="0"/>
      <w:divBdr>
        <w:top w:val="none" w:sz="0" w:space="0" w:color="auto"/>
        <w:left w:val="none" w:sz="0" w:space="0" w:color="auto"/>
        <w:bottom w:val="none" w:sz="0" w:space="0" w:color="auto"/>
        <w:right w:val="none" w:sz="0" w:space="0" w:color="auto"/>
      </w:divBdr>
    </w:div>
    <w:div w:id="1571384951">
      <w:bodyDiv w:val="1"/>
      <w:marLeft w:val="0"/>
      <w:marRight w:val="0"/>
      <w:marTop w:val="0"/>
      <w:marBottom w:val="0"/>
      <w:divBdr>
        <w:top w:val="none" w:sz="0" w:space="0" w:color="auto"/>
        <w:left w:val="none" w:sz="0" w:space="0" w:color="auto"/>
        <w:bottom w:val="none" w:sz="0" w:space="0" w:color="auto"/>
        <w:right w:val="none" w:sz="0" w:space="0" w:color="auto"/>
      </w:divBdr>
    </w:div>
    <w:div w:id="1609266354">
      <w:bodyDiv w:val="1"/>
      <w:marLeft w:val="0"/>
      <w:marRight w:val="0"/>
      <w:marTop w:val="0"/>
      <w:marBottom w:val="0"/>
      <w:divBdr>
        <w:top w:val="none" w:sz="0" w:space="0" w:color="auto"/>
        <w:left w:val="none" w:sz="0" w:space="0" w:color="auto"/>
        <w:bottom w:val="none" w:sz="0" w:space="0" w:color="auto"/>
        <w:right w:val="none" w:sz="0" w:space="0" w:color="auto"/>
      </w:divBdr>
    </w:div>
    <w:div w:id="1612008482">
      <w:bodyDiv w:val="1"/>
      <w:marLeft w:val="0"/>
      <w:marRight w:val="0"/>
      <w:marTop w:val="0"/>
      <w:marBottom w:val="0"/>
      <w:divBdr>
        <w:top w:val="none" w:sz="0" w:space="0" w:color="auto"/>
        <w:left w:val="none" w:sz="0" w:space="0" w:color="auto"/>
        <w:bottom w:val="none" w:sz="0" w:space="0" w:color="auto"/>
        <w:right w:val="none" w:sz="0" w:space="0" w:color="auto"/>
      </w:divBdr>
    </w:div>
    <w:div w:id="1625385699">
      <w:bodyDiv w:val="1"/>
      <w:marLeft w:val="0"/>
      <w:marRight w:val="0"/>
      <w:marTop w:val="0"/>
      <w:marBottom w:val="0"/>
      <w:divBdr>
        <w:top w:val="none" w:sz="0" w:space="0" w:color="auto"/>
        <w:left w:val="none" w:sz="0" w:space="0" w:color="auto"/>
        <w:bottom w:val="none" w:sz="0" w:space="0" w:color="auto"/>
        <w:right w:val="none" w:sz="0" w:space="0" w:color="auto"/>
      </w:divBdr>
    </w:div>
    <w:div w:id="1668438378">
      <w:bodyDiv w:val="1"/>
      <w:marLeft w:val="0"/>
      <w:marRight w:val="0"/>
      <w:marTop w:val="0"/>
      <w:marBottom w:val="0"/>
      <w:divBdr>
        <w:top w:val="none" w:sz="0" w:space="0" w:color="auto"/>
        <w:left w:val="none" w:sz="0" w:space="0" w:color="auto"/>
        <w:bottom w:val="none" w:sz="0" w:space="0" w:color="auto"/>
        <w:right w:val="none" w:sz="0" w:space="0" w:color="auto"/>
      </w:divBdr>
    </w:div>
    <w:div w:id="1671904562">
      <w:bodyDiv w:val="1"/>
      <w:marLeft w:val="0"/>
      <w:marRight w:val="0"/>
      <w:marTop w:val="0"/>
      <w:marBottom w:val="0"/>
      <w:divBdr>
        <w:top w:val="none" w:sz="0" w:space="0" w:color="auto"/>
        <w:left w:val="none" w:sz="0" w:space="0" w:color="auto"/>
        <w:bottom w:val="none" w:sz="0" w:space="0" w:color="auto"/>
        <w:right w:val="none" w:sz="0" w:space="0" w:color="auto"/>
      </w:divBdr>
    </w:div>
    <w:div w:id="1750080048">
      <w:bodyDiv w:val="1"/>
      <w:marLeft w:val="0"/>
      <w:marRight w:val="0"/>
      <w:marTop w:val="0"/>
      <w:marBottom w:val="0"/>
      <w:divBdr>
        <w:top w:val="none" w:sz="0" w:space="0" w:color="auto"/>
        <w:left w:val="none" w:sz="0" w:space="0" w:color="auto"/>
        <w:bottom w:val="none" w:sz="0" w:space="0" w:color="auto"/>
        <w:right w:val="none" w:sz="0" w:space="0" w:color="auto"/>
      </w:divBdr>
    </w:div>
    <w:div w:id="1755130830">
      <w:bodyDiv w:val="1"/>
      <w:marLeft w:val="0"/>
      <w:marRight w:val="0"/>
      <w:marTop w:val="0"/>
      <w:marBottom w:val="0"/>
      <w:divBdr>
        <w:top w:val="none" w:sz="0" w:space="0" w:color="auto"/>
        <w:left w:val="none" w:sz="0" w:space="0" w:color="auto"/>
        <w:bottom w:val="none" w:sz="0" w:space="0" w:color="auto"/>
        <w:right w:val="none" w:sz="0" w:space="0" w:color="auto"/>
      </w:divBdr>
    </w:div>
    <w:div w:id="1759476576">
      <w:bodyDiv w:val="1"/>
      <w:marLeft w:val="0"/>
      <w:marRight w:val="0"/>
      <w:marTop w:val="0"/>
      <w:marBottom w:val="0"/>
      <w:divBdr>
        <w:top w:val="none" w:sz="0" w:space="0" w:color="auto"/>
        <w:left w:val="none" w:sz="0" w:space="0" w:color="auto"/>
        <w:bottom w:val="none" w:sz="0" w:space="0" w:color="auto"/>
        <w:right w:val="none" w:sz="0" w:space="0" w:color="auto"/>
      </w:divBdr>
    </w:div>
    <w:div w:id="1797409166">
      <w:bodyDiv w:val="1"/>
      <w:marLeft w:val="0"/>
      <w:marRight w:val="0"/>
      <w:marTop w:val="0"/>
      <w:marBottom w:val="0"/>
      <w:divBdr>
        <w:top w:val="none" w:sz="0" w:space="0" w:color="auto"/>
        <w:left w:val="none" w:sz="0" w:space="0" w:color="auto"/>
        <w:bottom w:val="none" w:sz="0" w:space="0" w:color="auto"/>
        <w:right w:val="none" w:sz="0" w:space="0" w:color="auto"/>
      </w:divBdr>
    </w:div>
    <w:div w:id="1812211653">
      <w:bodyDiv w:val="1"/>
      <w:marLeft w:val="0"/>
      <w:marRight w:val="0"/>
      <w:marTop w:val="0"/>
      <w:marBottom w:val="0"/>
      <w:divBdr>
        <w:top w:val="none" w:sz="0" w:space="0" w:color="auto"/>
        <w:left w:val="none" w:sz="0" w:space="0" w:color="auto"/>
        <w:bottom w:val="none" w:sz="0" w:space="0" w:color="auto"/>
        <w:right w:val="none" w:sz="0" w:space="0" w:color="auto"/>
      </w:divBdr>
    </w:div>
    <w:div w:id="1828596284">
      <w:bodyDiv w:val="1"/>
      <w:marLeft w:val="0"/>
      <w:marRight w:val="0"/>
      <w:marTop w:val="0"/>
      <w:marBottom w:val="0"/>
      <w:divBdr>
        <w:top w:val="none" w:sz="0" w:space="0" w:color="auto"/>
        <w:left w:val="none" w:sz="0" w:space="0" w:color="auto"/>
        <w:bottom w:val="none" w:sz="0" w:space="0" w:color="auto"/>
        <w:right w:val="none" w:sz="0" w:space="0" w:color="auto"/>
      </w:divBdr>
    </w:div>
    <w:div w:id="1838375422">
      <w:bodyDiv w:val="1"/>
      <w:marLeft w:val="0"/>
      <w:marRight w:val="0"/>
      <w:marTop w:val="0"/>
      <w:marBottom w:val="0"/>
      <w:divBdr>
        <w:top w:val="none" w:sz="0" w:space="0" w:color="auto"/>
        <w:left w:val="none" w:sz="0" w:space="0" w:color="auto"/>
        <w:bottom w:val="none" w:sz="0" w:space="0" w:color="auto"/>
        <w:right w:val="none" w:sz="0" w:space="0" w:color="auto"/>
      </w:divBdr>
    </w:div>
    <w:div w:id="1851989165">
      <w:bodyDiv w:val="1"/>
      <w:marLeft w:val="0"/>
      <w:marRight w:val="0"/>
      <w:marTop w:val="0"/>
      <w:marBottom w:val="0"/>
      <w:divBdr>
        <w:top w:val="none" w:sz="0" w:space="0" w:color="auto"/>
        <w:left w:val="none" w:sz="0" w:space="0" w:color="auto"/>
        <w:bottom w:val="none" w:sz="0" w:space="0" w:color="auto"/>
        <w:right w:val="none" w:sz="0" w:space="0" w:color="auto"/>
      </w:divBdr>
    </w:div>
    <w:div w:id="1857890578">
      <w:bodyDiv w:val="1"/>
      <w:marLeft w:val="0"/>
      <w:marRight w:val="0"/>
      <w:marTop w:val="0"/>
      <w:marBottom w:val="0"/>
      <w:divBdr>
        <w:top w:val="none" w:sz="0" w:space="0" w:color="auto"/>
        <w:left w:val="none" w:sz="0" w:space="0" w:color="auto"/>
        <w:bottom w:val="none" w:sz="0" w:space="0" w:color="auto"/>
        <w:right w:val="none" w:sz="0" w:space="0" w:color="auto"/>
      </w:divBdr>
      <w:divsChild>
        <w:div w:id="1186480987">
          <w:marLeft w:val="0"/>
          <w:marRight w:val="0"/>
          <w:marTop w:val="0"/>
          <w:marBottom w:val="0"/>
          <w:divBdr>
            <w:top w:val="single" w:sz="6" w:space="4" w:color="auto"/>
            <w:left w:val="single" w:sz="6" w:space="4" w:color="auto"/>
            <w:bottom w:val="single" w:sz="6" w:space="4" w:color="auto"/>
            <w:right w:val="single" w:sz="6" w:space="4" w:color="auto"/>
          </w:divBdr>
          <w:divsChild>
            <w:div w:id="457264665">
              <w:marLeft w:val="0"/>
              <w:marRight w:val="0"/>
              <w:marTop w:val="0"/>
              <w:marBottom w:val="0"/>
              <w:divBdr>
                <w:top w:val="none" w:sz="0" w:space="0" w:color="auto"/>
                <w:left w:val="none" w:sz="0" w:space="0" w:color="auto"/>
                <w:bottom w:val="none" w:sz="0" w:space="0" w:color="auto"/>
                <w:right w:val="none" w:sz="0" w:space="0" w:color="auto"/>
              </w:divBdr>
              <w:divsChild>
                <w:div w:id="3342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60031">
          <w:marLeft w:val="0"/>
          <w:marRight w:val="0"/>
          <w:marTop w:val="0"/>
          <w:marBottom w:val="0"/>
          <w:divBdr>
            <w:top w:val="single" w:sz="6" w:space="4" w:color="auto"/>
            <w:left w:val="single" w:sz="6" w:space="4" w:color="auto"/>
            <w:bottom w:val="single" w:sz="6" w:space="4" w:color="auto"/>
            <w:right w:val="single" w:sz="6" w:space="4" w:color="auto"/>
          </w:divBdr>
          <w:divsChild>
            <w:div w:id="1310866806">
              <w:marLeft w:val="0"/>
              <w:marRight w:val="0"/>
              <w:marTop w:val="0"/>
              <w:marBottom w:val="0"/>
              <w:divBdr>
                <w:top w:val="none" w:sz="0" w:space="0" w:color="auto"/>
                <w:left w:val="none" w:sz="0" w:space="0" w:color="auto"/>
                <w:bottom w:val="none" w:sz="0" w:space="0" w:color="auto"/>
                <w:right w:val="none" w:sz="0" w:space="0" w:color="auto"/>
              </w:divBdr>
              <w:divsChild>
                <w:div w:id="51992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040740">
      <w:bodyDiv w:val="1"/>
      <w:marLeft w:val="0"/>
      <w:marRight w:val="0"/>
      <w:marTop w:val="0"/>
      <w:marBottom w:val="0"/>
      <w:divBdr>
        <w:top w:val="none" w:sz="0" w:space="0" w:color="auto"/>
        <w:left w:val="none" w:sz="0" w:space="0" w:color="auto"/>
        <w:bottom w:val="none" w:sz="0" w:space="0" w:color="auto"/>
        <w:right w:val="none" w:sz="0" w:space="0" w:color="auto"/>
      </w:divBdr>
    </w:div>
    <w:div w:id="1867134048">
      <w:bodyDiv w:val="1"/>
      <w:marLeft w:val="0"/>
      <w:marRight w:val="0"/>
      <w:marTop w:val="0"/>
      <w:marBottom w:val="0"/>
      <w:divBdr>
        <w:top w:val="none" w:sz="0" w:space="0" w:color="auto"/>
        <w:left w:val="none" w:sz="0" w:space="0" w:color="auto"/>
        <w:bottom w:val="none" w:sz="0" w:space="0" w:color="auto"/>
        <w:right w:val="none" w:sz="0" w:space="0" w:color="auto"/>
      </w:divBdr>
    </w:div>
    <w:div w:id="1887791526">
      <w:bodyDiv w:val="1"/>
      <w:marLeft w:val="0"/>
      <w:marRight w:val="0"/>
      <w:marTop w:val="0"/>
      <w:marBottom w:val="0"/>
      <w:divBdr>
        <w:top w:val="none" w:sz="0" w:space="0" w:color="auto"/>
        <w:left w:val="none" w:sz="0" w:space="0" w:color="auto"/>
        <w:bottom w:val="none" w:sz="0" w:space="0" w:color="auto"/>
        <w:right w:val="none" w:sz="0" w:space="0" w:color="auto"/>
      </w:divBdr>
    </w:div>
    <w:div w:id="1892224698">
      <w:bodyDiv w:val="1"/>
      <w:marLeft w:val="0"/>
      <w:marRight w:val="0"/>
      <w:marTop w:val="0"/>
      <w:marBottom w:val="0"/>
      <w:divBdr>
        <w:top w:val="none" w:sz="0" w:space="0" w:color="auto"/>
        <w:left w:val="none" w:sz="0" w:space="0" w:color="auto"/>
        <w:bottom w:val="none" w:sz="0" w:space="0" w:color="auto"/>
        <w:right w:val="none" w:sz="0" w:space="0" w:color="auto"/>
      </w:divBdr>
    </w:div>
    <w:div w:id="1916427862">
      <w:bodyDiv w:val="1"/>
      <w:marLeft w:val="0"/>
      <w:marRight w:val="0"/>
      <w:marTop w:val="0"/>
      <w:marBottom w:val="0"/>
      <w:divBdr>
        <w:top w:val="none" w:sz="0" w:space="0" w:color="auto"/>
        <w:left w:val="none" w:sz="0" w:space="0" w:color="auto"/>
        <w:bottom w:val="none" w:sz="0" w:space="0" w:color="auto"/>
        <w:right w:val="none" w:sz="0" w:space="0" w:color="auto"/>
      </w:divBdr>
    </w:div>
    <w:div w:id="1932354614">
      <w:bodyDiv w:val="1"/>
      <w:marLeft w:val="0"/>
      <w:marRight w:val="0"/>
      <w:marTop w:val="0"/>
      <w:marBottom w:val="0"/>
      <w:divBdr>
        <w:top w:val="none" w:sz="0" w:space="0" w:color="auto"/>
        <w:left w:val="none" w:sz="0" w:space="0" w:color="auto"/>
        <w:bottom w:val="none" w:sz="0" w:space="0" w:color="auto"/>
        <w:right w:val="none" w:sz="0" w:space="0" w:color="auto"/>
      </w:divBdr>
    </w:div>
    <w:div w:id="2011641310">
      <w:bodyDiv w:val="1"/>
      <w:marLeft w:val="0"/>
      <w:marRight w:val="0"/>
      <w:marTop w:val="0"/>
      <w:marBottom w:val="0"/>
      <w:divBdr>
        <w:top w:val="none" w:sz="0" w:space="0" w:color="auto"/>
        <w:left w:val="none" w:sz="0" w:space="0" w:color="auto"/>
        <w:bottom w:val="none" w:sz="0" w:space="0" w:color="auto"/>
        <w:right w:val="none" w:sz="0" w:space="0" w:color="auto"/>
      </w:divBdr>
    </w:div>
    <w:div w:id="2031446462">
      <w:bodyDiv w:val="1"/>
      <w:marLeft w:val="0"/>
      <w:marRight w:val="0"/>
      <w:marTop w:val="0"/>
      <w:marBottom w:val="0"/>
      <w:divBdr>
        <w:top w:val="none" w:sz="0" w:space="0" w:color="auto"/>
        <w:left w:val="none" w:sz="0" w:space="0" w:color="auto"/>
        <w:bottom w:val="none" w:sz="0" w:space="0" w:color="auto"/>
        <w:right w:val="none" w:sz="0" w:space="0" w:color="auto"/>
      </w:divBdr>
    </w:div>
    <w:div w:id="2048413004">
      <w:bodyDiv w:val="1"/>
      <w:marLeft w:val="0"/>
      <w:marRight w:val="0"/>
      <w:marTop w:val="0"/>
      <w:marBottom w:val="0"/>
      <w:divBdr>
        <w:top w:val="none" w:sz="0" w:space="0" w:color="auto"/>
        <w:left w:val="none" w:sz="0" w:space="0" w:color="auto"/>
        <w:bottom w:val="none" w:sz="0" w:space="0" w:color="auto"/>
        <w:right w:val="none" w:sz="0" w:space="0" w:color="auto"/>
      </w:divBdr>
    </w:div>
    <w:div w:id="2053841768">
      <w:bodyDiv w:val="1"/>
      <w:marLeft w:val="0"/>
      <w:marRight w:val="0"/>
      <w:marTop w:val="0"/>
      <w:marBottom w:val="0"/>
      <w:divBdr>
        <w:top w:val="none" w:sz="0" w:space="0" w:color="auto"/>
        <w:left w:val="none" w:sz="0" w:space="0" w:color="auto"/>
        <w:bottom w:val="none" w:sz="0" w:space="0" w:color="auto"/>
        <w:right w:val="none" w:sz="0" w:space="0" w:color="auto"/>
      </w:divBdr>
    </w:div>
    <w:div w:id="2053967007">
      <w:bodyDiv w:val="1"/>
      <w:marLeft w:val="0"/>
      <w:marRight w:val="0"/>
      <w:marTop w:val="0"/>
      <w:marBottom w:val="0"/>
      <w:divBdr>
        <w:top w:val="none" w:sz="0" w:space="0" w:color="auto"/>
        <w:left w:val="none" w:sz="0" w:space="0" w:color="auto"/>
        <w:bottom w:val="none" w:sz="0" w:space="0" w:color="auto"/>
        <w:right w:val="none" w:sz="0" w:space="0" w:color="auto"/>
      </w:divBdr>
    </w:div>
    <w:div w:id="2057045223">
      <w:bodyDiv w:val="1"/>
      <w:marLeft w:val="0"/>
      <w:marRight w:val="0"/>
      <w:marTop w:val="0"/>
      <w:marBottom w:val="0"/>
      <w:divBdr>
        <w:top w:val="none" w:sz="0" w:space="0" w:color="auto"/>
        <w:left w:val="none" w:sz="0" w:space="0" w:color="auto"/>
        <w:bottom w:val="none" w:sz="0" w:space="0" w:color="auto"/>
        <w:right w:val="none" w:sz="0" w:space="0" w:color="auto"/>
      </w:divBdr>
    </w:div>
    <w:div w:id="2083604256">
      <w:bodyDiv w:val="1"/>
      <w:marLeft w:val="0"/>
      <w:marRight w:val="0"/>
      <w:marTop w:val="0"/>
      <w:marBottom w:val="0"/>
      <w:divBdr>
        <w:top w:val="none" w:sz="0" w:space="0" w:color="auto"/>
        <w:left w:val="none" w:sz="0" w:space="0" w:color="auto"/>
        <w:bottom w:val="none" w:sz="0" w:space="0" w:color="auto"/>
        <w:right w:val="none" w:sz="0" w:space="0" w:color="auto"/>
      </w:divBdr>
    </w:div>
    <w:div w:id="20932345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hyperlink" Target="https://www.analyticsvidhya.com/blog/2016/02/time-series-forecasting-codes-python/" TargetMode="External"/><Relationship Id="rId15" Type="http://schemas.openxmlformats.org/officeDocument/2006/relationships/hyperlink" Target="https://en.wikipedia.org/wiki/Moving_average" TargetMode="External"/><Relationship Id="rId16" Type="http://schemas.openxmlformats.org/officeDocument/2006/relationships/hyperlink" Target="https://www.investopedia.com/university/movingaverage/movingaverages1.asp#ixzz5D2bBkCmk" TargetMode="External"/><Relationship Id="rId17" Type="http://schemas.openxmlformats.org/officeDocument/2006/relationships/hyperlink" Target="https://www.thebalance.com/simple-exponential-and-weighted-moving-averages-1031196" TargetMode="External"/><Relationship Id="rId18" Type="http://schemas.openxmlformats.org/officeDocument/2006/relationships/hyperlink" Target="https://en.wikipedia.org/wiki/Dickey%E2%80%93Fuller_test" TargetMode="External"/><Relationship Id="rId19" Type="http://schemas.openxmlformats.org/officeDocument/2006/relationships/hyperlink" Target="https://en.wikipedia.org/wiki/Autoregressive_integrated_moving_average"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en.wikipedia.org/wiki/Moving_average" TargetMode="Externa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5</Pages>
  <Words>2399</Words>
  <Characters>13678</Characters>
  <Application>Microsoft Macintosh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Mengting Yang</dc:creator>
  <cp:keywords/>
  <dc:description/>
  <cp:lastModifiedBy>Mengting Yang</cp:lastModifiedBy>
  <cp:revision>4</cp:revision>
  <dcterms:created xsi:type="dcterms:W3CDTF">2018-04-19T02:51:00Z</dcterms:created>
  <dcterms:modified xsi:type="dcterms:W3CDTF">2018-04-19T19:57:00Z</dcterms:modified>
</cp:coreProperties>
</file>